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ED1" w:rsidRDefault="00631ED1"/>
    <w:tbl>
      <w:tblPr>
        <w:tblW w:w="4978" w:type="pct"/>
        <w:jc w:val="center"/>
        <w:tblInd w:w="-177" w:type="dxa"/>
        <w:tblCellMar>
          <w:left w:w="0" w:type="dxa"/>
          <w:right w:w="0" w:type="dxa"/>
        </w:tblCellMar>
        <w:tblLook w:val="04A0"/>
      </w:tblPr>
      <w:tblGrid>
        <w:gridCol w:w="8269"/>
      </w:tblGrid>
      <w:tr w:rsidR="00C802D6" w:rsidRPr="00D83ACA" w:rsidTr="00FD0A2A">
        <w:trPr>
          <w:trHeight w:val="540"/>
          <w:jc w:val="center"/>
        </w:trPr>
        <w:tc>
          <w:tcPr>
            <w:tcW w:w="5000" w:type="pct"/>
            <w:vAlign w:val="center"/>
            <w:hideMark/>
          </w:tcPr>
          <w:p w:rsidR="00FD0A2A" w:rsidRDefault="00C802D6" w:rsidP="001D71D6">
            <w:pPr>
              <w:widowControl/>
              <w:jc w:val="center"/>
              <w:rPr>
                <w:rFonts w:ascii="方正小标宋简体" w:eastAsia="方正小标宋简体" w:hAnsi="宋体" w:cs="宋体"/>
                <w:color w:val="000000" w:themeColor="text1"/>
                <w:kern w:val="0"/>
                <w:sz w:val="32"/>
                <w:szCs w:val="32"/>
              </w:rPr>
            </w:pPr>
            <w:r w:rsidRPr="00D83ACA">
              <w:rPr>
                <w:rFonts w:ascii="方正小标宋简体" w:eastAsia="方正小标宋简体" w:hAnsi="宋体" w:cs="宋体" w:hint="eastAsia"/>
                <w:color w:val="000000" w:themeColor="text1"/>
                <w:kern w:val="0"/>
                <w:sz w:val="32"/>
                <w:szCs w:val="32"/>
              </w:rPr>
              <w:t>广东省防雷</w:t>
            </w:r>
            <w:r w:rsidR="00A2028B" w:rsidRPr="00D83ACA">
              <w:rPr>
                <w:rFonts w:ascii="方正小标宋简体" w:eastAsia="方正小标宋简体" w:hAnsi="宋体" w:cs="宋体" w:hint="eastAsia"/>
                <w:color w:val="000000" w:themeColor="text1"/>
                <w:kern w:val="0"/>
                <w:sz w:val="32"/>
                <w:szCs w:val="32"/>
              </w:rPr>
              <w:t>装置检测</w:t>
            </w:r>
            <w:r w:rsidR="00CF5B2E" w:rsidRPr="00D83ACA">
              <w:rPr>
                <w:rFonts w:ascii="方正小标宋简体" w:eastAsia="方正小标宋简体" w:hAnsi="宋体" w:cs="宋体" w:hint="eastAsia"/>
                <w:color w:val="000000" w:themeColor="text1"/>
                <w:kern w:val="0"/>
                <w:sz w:val="32"/>
                <w:szCs w:val="32"/>
              </w:rPr>
              <w:t>专业</w:t>
            </w:r>
            <w:r w:rsidR="00D83ACA">
              <w:rPr>
                <w:rFonts w:ascii="方正小标宋简体" w:eastAsia="方正小标宋简体" w:hAnsi="宋体" w:cs="宋体" w:hint="eastAsia"/>
                <w:color w:val="000000" w:themeColor="text1"/>
                <w:kern w:val="0"/>
                <w:sz w:val="32"/>
                <w:szCs w:val="32"/>
              </w:rPr>
              <w:t>技术</w:t>
            </w:r>
            <w:r w:rsidR="00E30441" w:rsidRPr="00D83ACA">
              <w:rPr>
                <w:rFonts w:ascii="方正小标宋简体" w:eastAsia="方正小标宋简体" w:hAnsi="宋体" w:cs="宋体" w:hint="eastAsia"/>
                <w:color w:val="000000" w:themeColor="text1"/>
                <w:kern w:val="0"/>
                <w:sz w:val="32"/>
                <w:szCs w:val="32"/>
              </w:rPr>
              <w:t>人员</w:t>
            </w:r>
            <w:r w:rsidR="00631ED1" w:rsidRPr="00D83ACA">
              <w:rPr>
                <w:rFonts w:ascii="方正小标宋简体" w:eastAsia="方正小标宋简体" w:hAnsi="宋体" w:cs="宋体" w:hint="eastAsia"/>
                <w:color w:val="000000" w:themeColor="text1"/>
                <w:kern w:val="0"/>
                <w:sz w:val="32"/>
                <w:szCs w:val="32"/>
              </w:rPr>
              <w:t>能力评价</w:t>
            </w:r>
            <w:r w:rsidRPr="00D83ACA">
              <w:rPr>
                <w:rFonts w:ascii="方正小标宋简体" w:eastAsia="方正小标宋简体" w:hAnsi="宋体" w:cs="宋体" w:hint="eastAsia"/>
                <w:color w:val="000000" w:themeColor="text1"/>
                <w:kern w:val="0"/>
                <w:sz w:val="32"/>
                <w:szCs w:val="32"/>
              </w:rPr>
              <w:t>管理办法</w:t>
            </w:r>
          </w:p>
          <w:p w:rsidR="00C802D6" w:rsidRPr="00D83ACA" w:rsidRDefault="00C802D6" w:rsidP="001D71D6">
            <w:pPr>
              <w:widowControl/>
              <w:jc w:val="center"/>
              <w:rPr>
                <w:rFonts w:ascii="方正小标宋简体" w:eastAsia="方正小标宋简体" w:hAnsi="宋体" w:cs="宋体"/>
                <w:color w:val="000000" w:themeColor="text1"/>
                <w:kern w:val="0"/>
                <w:sz w:val="32"/>
                <w:szCs w:val="32"/>
              </w:rPr>
            </w:pPr>
            <w:r w:rsidRPr="00D83ACA">
              <w:rPr>
                <w:rFonts w:ascii="方正小标宋简体" w:eastAsia="方正小标宋简体" w:hAnsi="宋体" w:cs="宋体" w:hint="eastAsia"/>
                <w:color w:val="000000" w:themeColor="text1"/>
                <w:kern w:val="0"/>
                <w:sz w:val="32"/>
                <w:szCs w:val="32"/>
              </w:rPr>
              <w:t>（</w:t>
            </w:r>
            <w:r w:rsidR="006655B7" w:rsidRPr="00A57940">
              <w:rPr>
                <w:rFonts w:ascii="方正小标宋简体" w:eastAsia="方正小标宋简体" w:hAnsi="宋体" w:cs="宋体" w:hint="eastAsia"/>
                <w:color w:val="000000" w:themeColor="text1"/>
                <w:kern w:val="0"/>
                <w:sz w:val="32"/>
                <w:szCs w:val="32"/>
              </w:rPr>
              <w:t>征求意见稿</w:t>
            </w:r>
            <w:r w:rsidRPr="00D83ACA">
              <w:rPr>
                <w:rFonts w:ascii="方正小标宋简体" w:eastAsia="方正小标宋简体" w:hAnsi="宋体" w:cs="宋体" w:hint="eastAsia"/>
                <w:color w:val="000000" w:themeColor="text1"/>
                <w:kern w:val="0"/>
                <w:sz w:val="32"/>
                <w:szCs w:val="32"/>
              </w:rPr>
              <w:t>）</w:t>
            </w:r>
          </w:p>
        </w:tc>
      </w:tr>
      <w:tr w:rsidR="002657CA" w:rsidRPr="001D71D6" w:rsidTr="00FD0A2A">
        <w:trPr>
          <w:trHeight w:val="540"/>
          <w:jc w:val="center"/>
        </w:trPr>
        <w:tc>
          <w:tcPr>
            <w:tcW w:w="5000" w:type="pct"/>
            <w:vAlign w:val="center"/>
            <w:hideMark/>
          </w:tcPr>
          <w:p w:rsidR="002657CA" w:rsidRPr="0073281D" w:rsidRDefault="002657CA" w:rsidP="00C802D6">
            <w:pPr>
              <w:widowControl/>
              <w:jc w:val="center"/>
              <w:rPr>
                <w:rFonts w:ascii="宋体" w:eastAsia="宋体" w:hAnsi="宋体" w:cs="宋体"/>
                <w:b/>
                <w:color w:val="000000" w:themeColor="text1"/>
                <w:kern w:val="0"/>
                <w:sz w:val="18"/>
                <w:szCs w:val="18"/>
              </w:rPr>
            </w:pPr>
          </w:p>
        </w:tc>
      </w:tr>
      <w:tr w:rsidR="00C802D6" w:rsidRPr="0073281D" w:rsidTr="00FD0A2A">
        <w:trPr>
          <w:jc w:val="center"/>
        </w:trPr>
        <w:tc>
          <w:tcPr>
            <w:tcW w:w="5000" w:type="pct"/>
            <w:vAlign w:val="center"/>
            <w:hideMark/>
          </w:tcPr>
          <w:p w:rsidR="00C802D6" w:rsidRPr="0073281D" w:rsidRDefault="00C802D6" w:rsidP="00C802D6">
            <w:pPr>
              <w:widowControl/>
              <w:jc w:val="left"/>
              <w:rPr>
                <w:rFonts w:ascii="宋体" w:eastAsia="宋体" w:hAnsi="宋体" w:cs="宋体"/>
                <w:b/>
                <w:color w:val="000000" w:themeColor="text1"/>
                <w:kern w:val="0"/>
                <w:sz w:val="18"/>
                <w:szCs w:val="18"/>
              </w:rPr>
            </w:pPr>
          </w:p>
        </w:tc>
      </w:tr>
      <w:tr w:rsidR="002657CA" w:rsidRPr="0073281D" w:rsidTr="00FD0A2A">
        <w:trPr>
          <w:jc w:val="center"/>
        </w:trPr>
        <w:tc>
          <w:tcPr>
            <w:tcW w:w="5000" w:type="pct"/>
            <w:vAlign w:val="center"/>
            <w:hideMark/>
          </w:tcPr>
          <w:p w:rsidR="002657CA" w:rsidRPr="0073281D" w:rsidRDefault="002657CA" w:rsidP="00C802D6">
            <w:pPr>
              <w:widowControl/>
              <w:jc w:val="left"/>
              <w:rPr>
                <w:rFonts w:ascii="宋体" w:eastAsia="宋体" w:hAnsi="宋体" w:cs="宋体"/>
                <w:b/>
                <w:color w:val="000000" w:themeColor="text1"/>
                <w:kern w:val="0"/>
                <w:sz w:val="18"/>
                <w:szCs w:val="18"/>
              </w:rPr>
            </w:pPr>
          </w:p>
        </w:tc>
      </w:tr>
      <w:tr w:rsidR="00C802D6" w:rsidRPr="00D83ACA" w:rsidTr="00FD0A2A">
        <w:trPr>
          <w:jc w:val="center"/>
        </w:trPr>
        <w:tc>
          <w:tcPr>
            <w:tcW w:w="5000" w:type="pct"/>
            <w:hideMark/>
          </w:tcPr>
          <w:p w:rsidR="00C802D6" w:rsidRPr="00B324DB" w:rsidRDefault="008516BE" w:rsidP="00C802D6">
            <w:pPr>
              <w:widowControl/>
              <w:spacing w:before="100" w:beforeAutospacing="1" w:after="100" w:afterAutospacing="1" w:line="480" w:lineRule="atLeast"/>
              <w:jc w:val="center"/>
              <w:rPr>
                <w:rFonts w:ascii="黑体" w:eastAsia="黑体" w:hAnsi="黑体" w:cs="宋体"/>
                <w:color w:val="000000" w:themeColor="text1"/>
                <w:kern w:val="0"/>
                <w:sz w:val="24"/>
                <w:szCs w:val="24"/>
              </w:rPr>
            </w:pPr>
            <w:r w:rsidRPr="008516BE">
              <w:rPr>
                <w:rFonts w:ascii="黑体" w:eastAsia="黑体" w:hAnsi="黑体" w:cs="宋体" w:hint="eastAsia"/>
                <w:bCs/>
                <w:color w:val="000000" w:themeColor="text1"/>
                <w:kern w:val="0"/>
                <w:sz w:val="32"/>
                <w:szCs w:val="32"/>
              </w:rPr>
              <w:t>第一章</w:t>
            </w:r>
            <w:r w:rsidRPr="008516BE">
              <w:rPr>
                <w:rFonts w:ascii="宋体" w:eastAsia="宋体" w:hAnsi="宋体" w:cs="宋体"/>
                <w:bCs/>
                <w:color w:val="000000" w:themeColor="text1"/>
                <w:kern w:val="0"/>
                <w:sz w:val="32"/>
                <w:szCs w:val="32"/>
              </w:rPr>
              <w:t> </w:t>
            </w:r>
            <w:r w:rsidRPr="008516BE">
              <w:rPr>
                <w:rFonts w:ascii="黑体" w:eastAsia="黑体" w:hAnsi="黑体" w:cs="宋体"/>
                <w:bCs/>
                <w:color w:val="000000" w:themeColor="text1"/>
                <w:kern w:val="0"/>
                <w:sz w:val="32"/>
                <w:szCs w:val="32"/>
              </w:rPr>
              <w:t xml:space="preserve"> 总则</w:t>
            </w:r>
          </w:p>
          <w:p w:rsidR="00C802D6" w:rsidRPr="00D83ACA" w:rsidRDefault="008516BE" w:rsidP="00C802D6">
            <w:pPr>
              <w:widowControl/>
              <w:spacing w:before="100" w:beforeAutospacing="1" w:after="100" w:afterAutospacing="1" w:line="480" w:lineRule="atLeast"/>
              <w:ind w:firstLine="643"/>
              <w:jc w:val="left"/>
              <w:rPr>
                <w:rFonts w:ascii="仿宋_GB2312" w:eastAsia="仿宋_GB2312" w:hAnsi="宋体" w:cs="宋体"/>
                <w:color w:val="000000" w:themeColor="text1"/>
                <w:kern w:val="0"/>
                <w:sz w:val="24"/>
                <w:szCs w:val="24"/>
              </w:rPr>
            </w:pPr>
            <w:r w:rsidRPr="008516BE">
              <w:rPr>
                <w:rFonts w:ascii="仿宋_GB2312" w:eastAsia="仿宋_GB2312" w:hAnsi="宋体" w:cs="宋体" w:hint="eastAsia"/>
                <w:b/>
                <w:bCs/>
                <w:color w:val="000000" w:themeColor="text1"/>
                <w:kern w:val="0"/>
                <w:sz w:val="32"/>
                <w:szCs w:val="32"/>
              </w:rPr>
              <w:t>第一条</w:t>
            </w:r>
            <w:r w:rsidRPr="008516BE">
              <w:rPr>
                <w:rFonts w:ascii="仿宋_GB2312" w:eastAsia="仿宋_GB2312" w:hAnsi="宋体" w:cs="宋体"/>
                <w:b/>
                <w:bCs/>
                <w:color w:val="000000" w:themeColor="text1"/>
                <w:kern w:val="0"/>
                <w:sz w:val="32"/>
                <w:szCs w:val="32"/>
              </w:rPr>
              <w:t>[目的]</w:t>
            </w:r>
            <w:r w:rsidR="00C802D6" w:rsidRPr="00D83ACA">
              <w:rPr>
                <w:rFonts w:ascii="仿宋_GB2312" w:eastAsia="仿宋_GB2312" w:hAnsi="Times New Roman" w:cs="Times New Roman" w:hint="eastAsia"/>
                <w:bCs/>
                <w:color w:val="000000" w:themeColor="text1"/>
                <w:kern w:val="0"/>
                <w:sz w:val="14"/>
                <w:szCs w:val="14"/>
              </w:rPr>
              <w:t>    </w:t>
            </w:r>
            <w:r w:rsidR="00C802D6" w:rsidRPr="00D83ACA">
              <w:rPr>
                <w:rFonts w:ascii="仿宋_GB2312" w:eastAsia="仿宋_GB2312" w:hAnsi="宋体" w:cs="宋体" w:hint="eastAsia"/>
                <w:color w:val="000000" w:themeColor="text1"/>
                <w:kern w:val="0"/>
                <w:sz w:val="32"/>
                <w:szCs w:val="32"/>
              </w:rPr>
              <w:t> </w:t>
            </w:r>
            <w:r w:rsidR="00D83ACA" w:rsidRPr="00D83ACA">
              <w:rPr>
                <w:rFonts w:ascii="仿宋_GB2312" w:eastAsia="仿宋_GB2312" w:hAnsi="宋体" w:cs="宋体" w:hint="eastAsia"/>
                <w:color w:val="000000" w:themeColor="text1"/>
                <w:kern w:val="0"/>
                <w:sz w:val="32"/>
                <w:szCs w:val="32"/>
              </w:rPr>
              <w:t>为</w:t>
            </w:r>
            <w:r w:rsidR="00D83ACA">
              <w:rPr>
                <w:rFonts w:ascii="仿宋_GB2312" w:eastAsia="仿宋_GB2312" w:hAnsi="宋体" w:cs="宋体" w:hint="eastAsia"/>
                <w:color w:val="000000" w:themeColor="text1"/>
                <w:kern w:val="0"/>
                <w:sz w:val="32"/>
                <w:szCs w:val="32"/>
              </w:rPr>
              <w:t>规范广东省防雷装置检测专业技术人员能力评价工作，</w:t>
            </w:r>
            <w:r w:rsidR="00D83ACA" w:rsidRPr="00D83ACA">
              <w:rPr>
                <w:rFonts w:ascii="仿宋_GB2312" w:eastAsia="仿宋_GB2312" w:hAnsi="宋体" w:cs="宋体" w:hint="eastAsia"/>
                <w:color w:val="000000"/>
                <w:kern w:val="0"/>
                <w:sz w:val="32"/>
                <w:szCs w:val="32"/>
              </w:rPr>
              <w:t>建立公开、公平、公正的防雷能力评价制度，</w:t>
            </w:r>
            <w:r w:rsidR="001D71D6" w:rsidRPr="00D83ACA">
              <w:rPr>
                <w:rFonts w:ascii="仿宋_GB2312" w:eastAsia="仿宋_GB2312" w:hAnsi="宋体" w:cs="宋体" w:hint="eastAsia"/>
                <w:color w:val="000000" w:themeColor="text1"/>
                <w:kern w:val="0"/>
                <w:sz w:val="32"/>
                <w:szCs w:val="32"/>
              </w:rPr>
              <w:t>加强对</w:t>
            </w:r>
            <w:r w:rsidR="00D83ACA">
              <w:rPr>
                <w:rFonts w:ascii="仿宋_GB2312" w:eastAsia="仿宋_GB2312" w:hAnsi="宋体" w:cs="宋体" w:hint="eastAsia"/>
                <w:color w:val="000000" w:themeColor="text1"/>
                <w:kern w:val="0"/>
                <w:sz w:val="32"/>
                <w:szCs w:val="32"/>
              </w:rPr>
              <w:t>我省从事</w:t>
            </w:r>
            <w:r w:rsidR="00CF5B2E" w:rsidRPr="00D83ACA">
              <w:rPr>
                <w:rFonts w:ascii="仿宋_GB2312" w:eastAsia="仿宋_GB2312" w:hAnsi="宋体" w:cs="宋体" w:hint="eastAsia"/>
                <w:color w:val="000000" w:themeColor="text1"/>
                <w:kern w:val="0"/>
                <w:sz w:val="32"/>
                <w:szCs w:val="32"/>
              </w:rPr>
              <w:t>防雷</w:t>
            </w:r>
            <w:r w:rsidR="00A2028B" w:rsidRPr="00D83ACA">
              <w:rPr>
                <w:rFonts w:ascii="仿宋_GB2312" w:eastAsia="仿宋_GB2312" w:hAnsi="宋体" w:cs="宋体" w:hint="eastAsia"/>
                <w:color w:val="000000" w:themeColor="text1"/>
                <w:kern w:val="0"/>
                <w:sz w:val="32"/>
                <w:szCs w:val="32"/>
              </w:rPr>
              <w:t>装置检测</w:t>
            </w:r>
            <w:r w:rsidR="00C802D6" w:rsidRPr="00D83ACA">
              <w:rPr>
                <w:rFonts w:ascii="仿宋_GB2312" w:eastAsia="仿宋_GB2312" w:hAnsi="宋体" w:cs="宋体" w:hint="eastAsia"/>
                <w:color w:val="000000" w:themeColor="text1"/>
                <w:kern w:val="0"/>
                <w:sz w:val="32"/>
                <w:szCs w:val="32"/>
              </w:rPr>
              <w:t>专业技术人员的管理，保证防雷</w:t>
            </w:r>
            <w:r w:rsidR="00A2028B" w:rsidRPr="00D83ACA">
              <w:rPr>
                <w:rFonts w:ascii="仿宋_GB2312" w:eastAsia="仿宋_GB2312" w:hAnsi="宋体" w:cs="宋体" w:hint="eastAsia"/>
                <w:color w:val="000000" w:themeColor="text1"/>
                <w:kern w:val="0"/>
                <w:sz w:val="32"/>
                <w:szCs w:val="32"/>
              </w:rPr>
              <w:t>装置检测</w:t>
            </w:r>
            <w:r w:rsidR="00C802D6" w:rsidRPr="00D83ACA">
              <w:rPr>
                <w:rFonts w:ascii="仿宋_GB2312" w:eastAsia="仿宋_GB2312" w:hAnsi="宋体" w:cs="宋体" w:hint="eastAsia"/>
                <w:color w:val="000000" w:themeColor="text1"/>
                <w:kern w:val="0"/>
                <w:sz w:val="32"/>
                <w:szCs w:val="32"/>
              </w:rPr>
              <w:t>质量，根据《中华人民共和国气象法》、《气象灾害防御条例》、《防雷减灾管理办法》、</w:t>
            </w:r>
            <w:r w:rsidR="00C67DCD" w:rsidRPr="00D83ACA">
              <w:rPr>
                <w:rFonts w:ascii="仿宋_GB2312" w:eastAsia="仿宋_GB2312" w:hAnsi="宋体" w:cs="宋体" w:hint="eastAsia"/>
                <w:color w:val="000000" w:themeColor="text1"/>
                <w:kern w:val="0"/>
                <w:sz w:val="32"/>
                <w:szCs w:val="32"/>
              </w:rPr>
              <w:t>《雷电防护装置</w:t>
            </w:r>
            <w:r w:rsidR="00A2028B" w:rsidRPr="00D83ACA">
              <w:rPr>
                <w:rFonts w:ascii="仿宋_GB2312" w:eastAsia="仿宋_GB2312" w:hAnsi="宋体" w:cs="宋体" w:hint="eastAsia"/>
                <w:color w:val="000000" w:themeColor="text1"/>
                <w:kern w:val="0"/>
                <w:sz w:val="32"/>
                <w:szCs w:val="32"/>
              </w:rPr>
              <w:t>装置检测</w:t>
            </w:r>
            <w:r w:rsidR="00C67DCD" w:rsidRPr="00D83ACA">
              <w:rPr>
                <w:rFonts w:ascii="仿宋_GB2312" w:eastAsia="仿宋_GB2312" w:hAnsi="宋体" w:cs="宋体" w:hint="eastAsia"/>
                <w:color w:val="000000" w:themeColor="text1"/>
                <w:kern w:val="0"/>
                <w:sz w:val="32"/>
                <w:szCs w:val="32"/>
              </w:rPr>
              <w:t>资质管理办法》</w:t>
            </w:r>
            <w:r w:rsidR="00D83ACA" w:rsidRPr="00D83ACA">
              <w:rPr>
                <w:rFonts w:ascii="仿宋_GB2312" w:eastAsia="仿宋_GB2312" w:hAnsi="宋体" w:cs="宋体" w:hint="eastAsia"/>
                <w:color w:val="000000" w:themeColor="text1"/>
                <w:kern w:val="0"/>
                <w:sz w:val="32"/>
                <w:szCs w:val="32"/>
              </w:rPr>
              <w:t>、</w:t>
            </w:r>
            <w:r w:rsidR="002E7DFF" w:rsidRPr="00D83ACA">
              <w:rPr>
                <w:rFonts w:ascii="仿宋_GB2312" w:eastAsia="仿宋_GB2312" w:hAnsi="宋体" w:cs="宋体" w:hint="eastAsia"/>
                <w:color w:val="000000"/>
                <w:kern w:val="0"/>
                <w:sz w:val="32"/>
                <w:szCs w:val="32"/>
              </w:rPr>
              <w:t>《国务院关于取消一批职业资格许可和认定事项的决定》（国发〔2016〕68号）等</w:t>
            </w:r>
            <w:r w:rsidR="00C802D6" w:rsidRPr="00D83ACA">
              <w:rPr>
                <w:rFonts w:ascii="仿宋_GB2312" w:eastAsia="仿宋_GB2312" w:hAnsi="宋体" w:cs="宋体" w:hint="eastAsia"/>
                <w:color w:val="000000" w:themeColor="text1"/>
                <w:kern w:val="0"/>
                <w:sz w:val="32"/>
                <w:szCs w:val="32"/>
              </w:rPr>
              <w:t>有关法律、法规和规章的规定，结合本省实际，制定本办法。</w:t>
            </w:r>
          </w:p>
          <w:p w:rsidR="00B324DB" w:rsidRDefault="008516BE" w:rsidP="00C802D6">
            <w:pPr>
              <w:widowControl/>
              <w:spacing w:before="100" w:beforeAutospacing="1" w:after="100" w:afterAutospacing="1" w:line="480" w:lineRule="atLeast"/>
              <w:ind w:firstLine="643"/>
              <w:jc w:val="left"/>
              <w:rPr>
                <w:rFonts w:ascii="仿宋_GB2312" w:eastAsia="仿宋_GB2312" w:hAnsi="宋体" w:cs="宋体"/>
                <w:color w:val="000000" w:themeColor="text1"/>
                <w:kern w:val="0"/>
                <w:sz w:val="32"/>
                <w:szCs w:val="32"/>
              </w:rPr>
            </w:pPr>
            <w:r w:rsidRPr="008516BE">
              <w:rPr>
                <w:rFonts w:ascii="仿宋_GB2312" w:eastAsia="仿宋_GB2312" w:hAnsi="宋体" w:cs="宋体" w:hint="eastAsia"/>
                <w:b/>
                <w:bCs/>
                <w:color w:val="000000" w:themeColor="text1"/>
                <w:kern w:val="0"/>
                <w:sz w:val="32"/>
                <w:szCs w:val="32"/>
              </w:rPr>
              <w:t>第二条</w:t>
            </w:r>
            <w:r w:rsidRPr="008516BE">
              <w:rPr>
                <w:rFonts w:ascii="仿宋_GB2312" w:eastAsia="仿宋_GB2312" w:hAnsi="宋体" w:cs="宋体"/>
                <w:b/>
                <w:bCs/>
                <w:color w:val="000000" w:themeColor="text1"/>
                <w:kern w:val="0"/>
                <w:sz w:val="32"/>
                <w:szCs w:val="32"/>
              </w:rPr>
              <w:t>[</w:t>
            </w:r>
            <w:r w:rsidR="00201847">
              <w:rPr>
                <w:rFonts w:ascii="仿宋_GB2312" w:eastAsia="仿宋_GB2312" w:hAnsi="宋体" w:cs="宋体" w:hint="eastAsia"/>
                <w:b/>
                <w:bCs/>
                <w:color w:val="000000" w:themeColor="text1"/>
                <w:kern w:val="0"/>
                <w:sz w:val="32"/>
                <w:szCs w:val="32"/>
              </w:rPr>
              <w:t>职责</w:t>
            </w:r>
            <w:r w:rsidRPr="008516BE">
              <w:rPr>
                <w:rFonts w:ascii="仿宋_GB2312" w:eastAsia="仿宋_GB2312" w:hAnsi="宋体" w:cs="宋体"/>
                <w:b/>
                <w:bCs/>
                <w:color w:val="000000" w:themeColor="text1"/>
                <w:kern w:val="0"/>
                <w:sz w:val="32"/>
                <w:szCs w:val="32"/>
              </w:rPr>
              <w:t>]</w:t>
            </w:r>
            <w:r w:rsidR="00C802D6" w:rsidRPr="00D83ACA">
              <w:rPr>
                <w:rFonts w:ascii="仿宋_GB2312" w:eastAsia="仿宋_GB2312" w:hAnsi="Times New Roman" w:cs="Times New Roman" w:hint="eastAsia"/>
                <w:bCs/>
                <w:color w:val="000000" w:themeColor="text1"/>
                <w:kern w:val="0"/>
                <w:sz w:val="14"/>
                <w:szCs w:val="14"/>
              </w:rPr>
              <w:t>    </w:t>
            </w:r>
            <w:r w:rsidR="00C802D6" w:rsidRPr="00D83ACA">
              <w:rPr>
                <w:rFonts w:ascii="仿宋_GB2312" w:eastAsia="仿宋_GB2312" w:hAnsi="宋体" w:cs="宋体" w:hint="eastAsia"/>
                <w:color w:val="000000" w:themeColor="text1"/>
                <w:kern w:val="0"/>
                <w:sz w:val="32"/>
                <w:szCs w:val="32"/>
              </w:rPr>
              <w:t> </w:t>
            </w:r>
            <w:r w:rsidR="00C802D6" w:rsidRPr="00D83ACA">
              <w:rPr>
                <w:rFonts w:ascii="仿宋_GB2312" w:eastAsia="仿宋_GB2312" w:hAnsi="宋体" w:cs="宋体" w:hint="eastAsia"/>
                <w:color w:val="000000" w:themeColor="text1"/>
                <w:kern w:val="0"/>
                <w:sz w:val="32"/>
                <w:szCs w:val="32"/>
              </w:rPr>
              <w:t>广东省气象学会（以下简称省气象学会）负责本省防雷</w:t>
            </w:r>
            <w:r w:rsidR="00D83ACA">
              <w:rPr>
                <w:rFonts w:ascii="仿宋_GB2312" w:eastAsia="仿宋_GB2312" w:hAnsi="宋体" w:cs="宋体" w:hint="eastAsia"/>
                <w:color w:val="000000" w:themeColor="text1"/>
                <w:kern w:val="0"/>
                <w:sz w:val="32"/>
                <w:szCs w:val="32"/>
              </w:rPr>
              <w:t>装置检测专业技术</w:t>
            </w:r>
            <w:r w:rsidR="0073281D" w:rsidRPr="00D83ACA">
              <w:rPr>
                <w:rFonts w:ascii="仿宋_GB2312" w:eastAsia="仿宋_GB2312" w:hAnsi="宋体" w:cs="宋体" w:hint="eastAsia"/>
                <w:color w:val="000000" w:themeColor="text1"/>
                <w:kern w:val="0"/>
                <w:sz w:val="32"/>
                <w:szCs w:val="32"/>
              </w:rPr>
              <w:t>人员</w:t>
            </w:r>
            <w:r w:rsidR="00D83ACA">
              <w:rPr>
                <w:rFonts w:ascii="仿宋_GB2312" w:eastAsia="仿宋_GB2312" w:hAnsi="宋体" w:cs="宋体" w:hint="eastAsia"/>
                <w:color w:val="000000" w:themeColor="text1"/>
                <w:kern w:val="0"/>
                <w:sz w:val="32"/>
                <w:szCs w:val="32"/>
              </w:rPr>
              <w:t>的</w:t>
            </w:r>
            <w:r w:rsidR="0073281D" w:rsidRPr="00D83ACA">
              <w:rPr>
                <w:rFonts w:ascii="仿宋_GB2312" w:eastAsia="仿宋_GB2312" w:hAnsi="宋体" w:cs="宋体" w:hint="eastAsia"/>
                <w:color w:val="000000" w:themeColor="text1"/>
                <w:kern w:val="0"/>
                <w:sz w:val="32"/>
                <w:szCs w:val="32"/>
              </w:rPr>
              <w:t>能力评价</w:t>
            </w:r>
            <w:r w:rsidR="003335C0">
              <w:rPr>
                <w:rFonts w:ascii="仿宋_GB2312" w:eastAsia="仿宋_GB2312" w:hAnsi="宋体" w:cs="宋体" w:hint="eastAsia"/>
                <w:color w:val="000000" w:themeColor="text1"/>
                <w:kern w:val="0"/>
                <w:sz w:val="32"/>
                <w:szCs w:val="32"/>
              </w:rPr>
              <w:t>（以下简称“防雷</w:t>
            </w:r>
            <w:r w:rsidR="008B4C9B">
              <w:rPr>
                <w:rFonts w:ascii="仿宋_GB2312" w:eastAsia="仿宋_GB2312" w:hAnsi="宋体" w:cs="宋体" w:hint="eastAsia"/>
                <w:color w:val="000000" w:themeColor="text1"/>
                <w:kern w:val="0"/>
                <w:sz w:val="32"/>
                <w:szCs w:val="32"/>
              </w:rPr>
              <w:t>装置检测</w:t>
            </w:r>
            <w:r w:rsidR="003335C0">
              <w:rPr>
                <w:rFonts w:ascii="仿宋_GB2312" w:eastAsia="仿宋_GB2312" w:hAnsi="宋体" w:cs="宋体" w:hint="eastAsia"/>
                <w:color w:val="000000" w:themeColor="text1"/>
                <w:kern w:val="0"/>
                <w:sz w:val="32"/>
                <w:szCs w:val="32"/>
              </w:rPr>
              <w:t>能力评价”）</w:t>
            </w:r>
            <w:r w:rsidR="00D83ACA">
              <w:rPr>
                <w:rFonts w:ascii="仿宋_GB2312" w:eastAsia="仿宋_GB2312" w:hAnsi="宋体" w:cs="宋体" w:hint="eastAsia"/>
                <w:color w:val="000000" w:themeColor="text1"/>
                <w:kern w:val="0"/>
                <w:sz w:val="32"/>
                <w:szCs w:val="32"/>
              </w:rPr>
              <w:t>的组织实施</w:t>
            </w:r>
            <w:r w:rsidR="00C802D6" w:rsidRPr="00D83ACA">
              <w:rPr>
                <w:rFonts w:ascii="仿宋_GB2312" w:eastAsia="仿宋_GB2312" w:hAnsi="宋体" w:cs="宋体" w:hint="eastAsia"/>
                <w:color w:val="000000" w:themeColor="text1"/>
                <w:kern w:val="0"/>
                <w:sz w:val="32"/>
                <w:szCs w:val="32"/>
              </w:rPr>
              <w:t>工作</w:t>
            </w:r>
            <w:r w:rsidR="00B324DB">
              <w:rPr>
                <w:rFonts w:ascii="仿宋_GB2312" w:eastAsia="仿宋_GB2312" w:hAnsi="宋体" w:cs="宋体" w:hint="eastAsia"/>
                <w:color w:val="000000" w:themeColor="text1"/>
                <w:kern w:val="0"/>
                <w:sz w:val="32"/>
                <w:szCs w:val="32"/>
              </w:rPr>
              <w:t>，接受广东省气象局的业务指导和监督。</w:t>
            </w:r>
          </w:p>
          <w:p w:rsidR="004E575B" w:rsidRPr="00D83ACA" w:rsidRDefault="008516BE" w:rsidP="00C802D6">
            <w:pPr>
              <w:widowControl/>
              <w:spacing w:before="100" w:beforeAutospacing="1" w:after="100" w:afterAutospacing="1" w:line="480" w:lineRule="atLeast"/>
              <w:ind w:firstLine="643"/>
              <w:jc w:val="left"/>
              <w:rPr>
                <w:rFonts w:ascii="仿宋_GB2312" w:eastAsia="仿宋_GB2312" w:hAnsi="宋体" w:cs="宋体"/>
                <w:color w:val="000000" w:themeColor="text1"/>
                <w:kern w:val="0"/>
                <w:sz w:val="32"/>
                <w:szCs w:val="32"/>
              </w:rPr>
            </w:pPr>
            <w:r w:rsidRPr="008516BE">
              <w:rPr>
                <w:rFonts w:ascii="仿宋_GB2312" w:eastAsia="仿宋_GB2312" w:hAnsi="宋体" w:cs="宋体" w:hint="eastAsia"/>
                <w:b/>
                <w:color w:val="000000" w:themeColor="text1"/>
                <w:kern w:val="0"/>
                <w:sz w:val="32"/>
                <w:szCs w:val="32"/>
              </w:rPr>
              <w:t>第三条</w:t>
            </w:r>
            <w:r w:rsidR="00201847" w:rsidRPr="00FD4297">
              <w:rPr>
                <w:rFonts w:ascii="仿宋_GB2312" w:eastAsia="仿宋_GB2312" w:hAnsi="宋体" w:cs="宋体" w:hint="eastAsia"/>
                <w:b/>
                <w:bCs/>
                <w:color w:val="000000" w:themeColor="text1"/>
                <w:kern w:val="0"/>
                <w:sz w:val="32"/>
                <w:szCs w:val="32"/>
              </w:rPr>
              <w:t>[</w:t>
            </w:r>
            <w:r w:rsidR="00720255">
              <w:rPr>
                <w:rFonts w:ascii="仿宋_GB2312" w:eastAsia="仿宋_GB2312" w:hAnsi="宋体" w:cs="宋体" w:hint="eastAsia"/>
                <w:b/>
                <w:bCs/>
                <w:color w:val="000000" w:themeColor="text1"/>
                <w:kern w:val="0"/>
                <w:sz w:val="32"/>
                <w:szCs w:val="32"/>
              </w:rPr>
              <w:t>评价内容</w:t>
            </w:r>
            <w:r w:rsidR="00201847" w:rsidRPr="005820CB">
              <w:rPr>
                <w:rFonts w:ascii="仿宋_GB2312" w:eastAsia="仿宋_GB2312" w:hAnsi="宋体" w:cs="宋体" w:hint="eastAsia"/>
                <w:b/>
                <w:bCs/>
                <w:color w:val="000000" w:themeColor="text1"/>
                <w:kern w:val="0"/>
                <w:sz w:val="32"/>
                <w:szCs w:val="32"/>
              </w:rPr>
              <w:t>]</w:t>
            </w:r>
            <w:r w:rsidR="003335C0">
              <w:rPr>
                <w:rFonts w:ascii="仿宋_GB2312" w:eastAsia="仿宋_GB2312" w:hAnsi="宋体" w:cs="宋体" w:hint="eastAsia"/>
                <w:color w:val="000000" w:themeColor="text1"/>
                <w:kern w:val="0"/>
                <w:sz w:val="32"/>
                <w:szCs w:val="32"/>
              </w:rPr>
              <w:t>防雷</w:t>
            </w:r>
            <w:r w:rsidR="008B4C9B">
              <w:rPr>
                <w:rFonts w:ascii="仿宋_GB2312" w:eastAsia="仿宋_GB2312" w:hAnsi="宋体" w:cs="宋体" w:hint="eastAsia"/>
                <w:color w:val="000000" w:themeColor="text1"/>
                <w:kern w:val="0"/>
                <w:sz w:val="32"/>
                <w:szCs w:val="32"/>
              </w:rPr>
              <w:t>装置检测</w:t>
            </w:r>
            <w:r w:rsidR="003335C0" w:rsidRPr="003335C0">
              <w:rPr>
                <w:rFonts w:ascii="仿宋_GB2312" w:eastAsia="仿宋_GB2312" w:hAnsi="宋体" w:cs="宋体" w:hint="eastAsia"/>
                <w:color w:val="000000" w:themeColor="text1"/>
                <w:kern w:val="0"/>
                <w:sz w:val="32"/>
                <w:szCs w:val="32"/>
              </w:rPr>
              <w:t>能力评价</w:t>
            </w:r>
            <w:r w:rsidR="006B2125">
              <w:rPr>
                <w:rFonts w:ascii="仿宋_GB2312" w:eastAsia="仿宋_GB2312" w:hAnsi="宋体" w:cs="宋体" w:hint="eastAsia"/>
                <w:color w:val="000000" w:themeColor="text1"/>
                <w:kern w:val="0"/>
                <w:sz w:val="32"/>
                <w:szCs w:val="32"/>
              </w:rPr>
              <w:t>是</w:t>
            </w:r>
            <w:r w:rsidR="005577A3">
              <w:rPr>
                <w:rFonts w:ascii="仿宋_GB2312" w:eastAsia="仿宋_GB2312" w:hAnsi="宋体" w:cs="宋体" w:hint="eastAsia"/>
                <w:color w:val="000000" w:themeColor="text1"/>
                <w:kern w:val="0"/>
                <w:sz w:val="32"/>
                <w:szCs w:val="32"/>
              </w:rPr>
              <w:t>指对从事防雷装置检测工作的专业技术人员的检测能力进行水平评价，</w:t>
            </w:r>
            <w:r w:rsidR="0073281D" w:rsidRPr="00D83ACA">
              <w:rPr>
                <w:rFonts w:ascii="仿宋_GB2312" w:eastAsia="仿宋_GB2312" w:hAnsi="宋体" w:cs="宋体" w:hint="eastAsia"/>
                <w:color w:val="000000" w:themeColor="text1"/>
                <w:kern w:val="0"/>
                <w:sz w:val="32"/>
                <w:szCs w:val="32"/>
              </w:rPr>
              <w:t>分为</w:t>
            </w:r>
            <w:r w:rsidR="005577A3" w:rsidRPr="00D83ACA">
              <w:rPr>
                <w:rFonts w:ascii="仿宋_GB2312" w:eastAsia="仿宋_GB2312" w:hAnsi="宋体" w:cs="宋体" w:hint="eastAsia"/>
                <w:color w:val="000000" w:themeColor="text1"/>
                <w:kern w:val="0"/>
                <w:sz w:val="32"/>
                <w:szCs w:val="32"/>
              </w:rPr>
              <w:t>防雷</w:t>
            </w:r>
            <w:r w:rsidR="008B4C9B">
              <w:rPr>
                <w:rFonts w:ascii="仿宋_GB2312" w:eastAsia="仿宋_GB2312" w:hAnsi="宋体" w:cs="宋体" w:hint="eastAsia"/>
                <w:color w:val="000000" w:themeColor="text1"/>
                <w:kern w:val="0"/>
                <w:sz w:val="32"/>
                <w:szCs w:val="32"/>
              </w:rPr>
              <w:t>装置检测</w:t>
            </w:r>
            <w:r w:rsidR="005577A3" w:rsidRPr="00D83ACA">
              <w:rPr>
                <w:rFonts w:ascii="仿宋_GB2312" w:eastAsia="仿宋_GB2312" w:hAnsi="宋体" w:cs="宋体" w:hint="eastAsia"/>
                <w:color w:val="000000" w:themeColor="text1"/>
                <w:kern w:val="0"/>
                <w:sz w:val="32"/>
                <w:szCs w:val="32"/>
              </w:rPr>
              <w:t>能力评价</w:t>
            </w:r>
            <w:r w:rsidR="0073312B" w:rsidRPr="00D83ACA">
              <w:rPr>
                <w:rFonts w:ascii="仿宋_GB2312" w:eastAsia="仿宋_GB2312" w:hAnsi="宋体" w:cs="宋体" w:hint="eastAsia"/>
                <w:color w:val="000000" w:themeColor="text1"/>
                <w:kern w:val="0"/>
                <w:sz w:val="32"/>
                <w:szCs w:val="32"/>
              </w:rPr>
              <w:t>（</w:t>
            </w:r>
            <w:r w:rsidR="00E30441" w:rsidRPr="00D83ACA">
              <w:rPr>
                <w:rFonts w:ascii="仿宋_GB2312" w:eastAsia="仿宋_GB2312" w:hAnsi="宋体" w:cs="宋体" w:hint="eastAsia"/>
                <w:color w:val="000000" w:themeColor="text1"/>
                <w:kern w:val="0"/>
                <w:sz w:val="32"/>
                <w:szCs w:val="32"/>
              </w:rPr>
              <w:t>初级</w:t>
            </w:r>
            <w:r w:rsidR="0073312B" w:rsidRPr="00D83ACA">
              <w:rPr>
                <w:rFonts w:ascii="仿宋_GB2312" w:eastAsia="仿宋_GB2312" w:hAnsi="宋体" w:cs="宋体" w:hint="eastAsia"/>
                <w:color w:val="000000" w:themeColor="text1"/>
                <w:kern w:val="0"/>
                <w:sz w:val="32"/>
                <w:szCs w:val="32"/>
              </w:rPr>
              <w:t>）</w:t>
            </w:r>
            <w:r w:rsidR="0073281D" w:rsidRPr="00D83ACA">
              <w:rPr>
                <w:rFonts w:ascii="仿宋_GB2312" w:eastAsia="仿宋_GB2312" w:hAnsi="宋体" w:cs="宋体" w:hint="eastAsia"/>
                <w:color w:val="000000" w:themeColor="text1"/>
                <w:kern w:val="0"/>
                <w:sz w:val="32"/>
                <w:szCs w:val="32"/>
              </w:rPr>
              <w:t>和</w:t>
            </w:r>
            <w:r w:rsidR="005577A3" w:rsidRPr="00D83ACA">
              <w:rPr>
                <w:rFonts w:ascii="仿宋_GB2312" w:eastAsia="仿宋_GB2312" w:hAnsi="宋体" w:cs="宋体" w:hint="eastAsia"/>
                <w:color w:val="000000" w:themeColor="text1"/>
                <w:kern w:val="0"/>
                <w:sz w:val="32"/>
                <w:szCs w:val="32"/>
              </w:rPr>
              <w:t>防雷</w:t>
            </w:r>
            <w:r w:rsidR="008B4C9B">
              <w:rPr>
                <w:rFonts w:ascii="仿宋_GB2312" w:eastAsia="仿宋_GB2312" w:hAnsi="宋体" w:cs="宋体" w:hint="eastAsia"/>
                <w:color w:val="000000" w:themeColor="text1"/>
                <w:kern w:val="0"/>
                <w:sz w:val="32"/>
                <w:szCs w:val="32"/>
              </w:rPr>
              <w:t>装置检测</w:t>
            </w:r>
            <w:r w:rsidR="005577A3" w:rsidRPr="00D83ACA">
              <w:rPr>
                <w:rFonts w:ascii="仿宋_GB2312" w:eastAsia="仿宋_GB2312" w:hAnsi="宋体" w:cs="宋体" w:hint="eastAsia"/>
                <w:color w:val="000000" w:themeColor="text1"/>
                <w:kern w:val="0"/>
                <w:sz w:val="32"/>
                <w:szCs w:val="32"/>
              </w:rPr>
              <w:t>能力评价</w:t>
            </w:r>
            <w:r w:rsidR="0073312B" w:rsidRPr="00D83ACA">
              <w:rPr>
                <w:rFonts w:ascii="仿宋_GB2312" w:eastAsia="仿宋_GB2312" w:hAnsi="宋体" w:cs="宋体" w:hint="eastAsia"/>
                <w:color w:val="000000" w:themeColor="text1"/>
                <w:kern w:val="0"/>
                <w:sz w:val="32"/>
                <w:szCs w:val="32"/>
              </w:rPr>
              <w:t>（</w:t>
            </w:r>
            <w:r w:rsidR="00E30441" w:rsidRPr="00D83ACA">
              <w:rPr>
                <w:rFonts w:ascii="仿宋_GB2312" w:eastAsia="仿宋_GB2312" w:hAnsi="宋体" w:cs="宋体" w:hint="eastAsia"/>
                <w:color w:val="000000" w:themeColor="text1"/>
                <w:kern w:val="0"/>
                <w:sz w:val="32"/>
                <w:szCs w:val="32"/>
              </w:rPr>
              <w:t>高级</w:t>
            </w:r>
            <w:r w:rsidR="0073312B" w:rsidRPr="00D83ACA">
              <w:rPr>
                <w:rFonts w:ascii="仿宋_GB2312" w:eastAsia="仿宋_GB2312" w:hAnsi="宋体" w:cs="宋体" w:hint="eastAsia"/>
                <w:color w:val="000000" w:themeColor="text1"/>
                <w:kern w:val="0"/>
                <w:sz w:val="32"/>
                <w:szCs w:val="32"/>
              </w:rPr>
              <w:t>）</w:t>
            </w:r>
            <w:r w:rsidR="00C802D6" w:rsidRPr="00D83ACA">
              <w:rPr>
                <w:rFonts w:ascii="仿宋_GB2312" w:eastAsia="仿宋_GB2312" w:hAnsi="宋体" w:cs="宋体" w:hint="eastAsia"/>
                <w:color w:val="000000" w:themeColor="text1"/>
                <w:kern w:val="0"/>
                <w:sz w:val="32"/>
                <w:szCs w:val="32"/>
              </w:rPr>
              <w:t>。</w:t>
            </w:r>
          </w:p>
          <w:p w:rsidR="00B324DB" w:rsidRDefault="00A80B2B" w:rsidP="00C802D6">
            <w:pPr>
              <w:widowControl/>
              <w:spacing w:before="100" w:beforeAutospacing="1" w:after="100" w:afterAutospacing="1" w:line="480" w:lineRule="atLeast"/>
              <w:ind w:firstLine="643"/>
              <w:jc w:val="left"/>
              <w:rPr>
                <w:rFonts w:ascii="仿宋_GB2312" w:eastAsia="仿宋_GB2312" w:hAnsi="宋体" w:cs="宋体"/>
                <w:color w:val="000000" w:themeColor="text1"/>
                <w:kern w:val="0"/>
                <w:sz w:val="32"/>
                <w:szCs w:val="32"/>
              </w:rPr>
            </w:pPr>
            <w:r w:rsidRPr="00D83ACA">
              <w:rPr>
                <w:rFonts w:ascii="仿宋_GB2312" w:eastAsia="仿宋_GB2312" w:hAnsi="宋体" w:cs="宋体" w:hint="eastAsia"/>
                <w:color w:val="000000" w:themeColor="text1"/>
                <w:kern w:val="0"/>
                <w:sz w:val="32"/>
                <w:szCs w:val="32"/>
              </w:rPr>
              <w:lastRenderedPageBreak/>
              <w:t>防雷</w:t>
            </w:r>
            <w:r w:rsidR="008B4C9B">
              <w:rPr>
                <w:rFonts w:ascii="仿宋_GB2312" w:eastAsia="仿宋_GB2312" w:hAnsi="宋体" w:cs="宋体" w:hint="eastAsia"/>
                <w:color w:val="000000" w:themeColor="text1"/>
                <w:kern w:val="0"/>
                <w:sz w:val="32"/>
                <w:szCs w:val="32"/>
              </w:rPr>
              <w:t>装置检测</w:t>
            </w:r>
            <w:r w:rsidRPr="00D83ACA">
              <w:rPr>
                <w:rFonts w:ascii="仿宋_GB2312" w:eastAsia="仿宋_GB2312" w:hAnsi="宋体" w:cs="宋体" w:hint="eastAsia"/>
                <w:color w:val="000000" w:themeColor="text1"/>
                <w:kern w:val="0"/>
                <w:sz w:val="32"/>
                <w:szCs w:val="32"/>
              </w:rPr>
              <w:t>能力评价（初级）</w:t>
            </w:r>
            <w:r w:rsidR="002C01B5">
              <w:rPr>
                <w:rFonts w:ascii="仿宋_GB2312" w:eastAsia="仿宋_GB2312" w:hAnsi="宋体" w:cs="宋体" w:hint="eastAsia"/>
                <w:color w:val="000000" w:themeColor="text1"/>
                <w:kern w:val="0"/>
                <w:sz w:val="32"/>
                <w:szCs w:val="32"/>
              </w:rPr>
              <w:t>主要对防雷装置检测专业技术人员是否</w:t>
            </w:r>
            <w:r w:rsidRPr="00D83ACA">
              <w:rPr>
                <w:rFonts w:ascii="仿宋_GB2312" w:eastAsia="仿宋_GB2312" w:hAnsi="宋体" w:cs="宋体" w:hint="eastAsia"/>
                <w:color w:val="000000" w:themeColor="text1"/>
                <w:kern w:val="0"/>
                <w:sz w:val="32"/>
                <w:szCs w:val="32"/>
              </w:rPr>
              <w:t>了解</w:t>
            </w:r>
            <w:r w:rsidR="002C01B5" w:rsidRPr="00D83ACA">
              <w:rPr>
                <w:rFonts w:ascii="仿宋_GB2312" w:eastAsia="仿宋_GB2312" w:hAnsi="宋体" w:cs="宋体" w:hint="eastAsia"/>
                <w:color w:val="000000" w:themeColor="text1"/>
                <w:kern w:val="0"/>
                <w:sz w:val="32"/>
                <w:szCs w:val="32"/>
              </w:rPr>
              <w:t>雷电基本原理</w:t>
            </w:r>
            <w:r w:rsidR="002C01B5">
              <w:rPr>
                <w:rFonts w:ascii="仿宋_GB2312" w:eastAsia="仿宋_GB2312" w:hAnsi="宋体" w:cs="宋体" w:hint="eastAsia"/>
                <w:color w:val="000000" w:themeColor="text1"/>
                <w:kern w:val="0"/>
                <w:sz w:val="32"/>
                <w:szCs w:val="32"/>
              </w:rPr>
              <w:t>、防雷相关法律法规和规章制度、</w:t>
            </w:r>
            <w:r w:rsidRPr="00D83ACA">
              <w:rPr>
                <w:rFonts w:ascii="仿宋_GB2312" w:eastAsia="仿宋_GB2312" w:hAnsi="宋体" w:cs="宋体" w:hint="eastAsia"/>
                <w:color w:val="000000" w:themeColor="text1"/>
                <w:kern w:val="0"/>
                <w:sz w:val="32"/>
                <w:szCs w:val="32"/>
              </w:rPr>
              <w:t>防雷</w:t>
            </w:r>
            <w:r w:rsidR="00A2028B" w:rsidRPr="00D83ACA">
              <w:rPr>
                <w:rFonts w:ascii="仿宋_GB2312" w:eastAsia="仿宋_GB2312" w:hAnsi="宋体" w:cs="宋体" w:hint="eastAsia"/>
                <w:color w:val="000000" w:themeColor="text1"/>
                <w:kern w:val="0"/>
                <w:sz w:val="32"/>
                <w:szCs w:val="32"/>
              </w:rPr>
              <w:t>装置检测</w:t>
            </w:r>
            <w:r w:rsidRPr="00D83ACA">
              <w:rPr>
                <w:rFonts w:ascii="仿宋_GB2312" w:eastAsia="仿宋_GB2312" w:hAnsi="宋体" w:cs="宋体" w:hint="eastAsia"/>
                <w:color w:val="000000" w:themeColor="text1"/>
                <w:kern w:val="0"/>
                <w:sz w:val="32"/>
                <w:szCs w:val="32"/>
              </w:rPr>
              <w:t>国家</w:t>
            </w:r>
            <w:r w:rsidR="002C01B5">
              <w:rPr>
                <w:rFonts w:ascii="仿宋_GB2312" w:eastAsia="仿宋_GB2312" w:hAnsi="宋体" w:cs="宋体" w:hint="eastAsia"/>
                <w:color w:val="000000" w:themeColor="text1"/>
                <w:kern w:val="0"/>
                <w:sz w:val="32"/>
                <w:szCs w:val="32"/>
              </w:rPr>
              <w:t>、地方、行业技术标准</w:t>
            </w:r>
            <w:r w:rsidRPr="00D83ACA">
              <w:rPr>
                <w:rFonts w:ascii="仿宋_GB2312" w:eastAsia="仿宋_GB2312" w:hAnsi="宋体" w:cs="宋体" w:hint="eastAsia"/>
                <w:color w:val="000000" w:themeColor="text1"/>
                <w:kern w:val="0"/>
                <w:sz w:val="32"/>
                <w:szCs w:val="32"/>
              </w:rPr>
              <w:t>规范</w:t>
            </w:r>
            <w:r w:rsidR="00201847">
              <w:rPr>
                <w:rFonts w:ascii="仿宋_GB2312" w:eastAsia="仿宋_GB2312" w:hAnsi="宋体" w:cs="宋体" w:hint="eastAsia"/>
                <w:color w:val="000000" w:themeColor="text1"/>
                <w:kern w:val="0"/>
                <w:sz w:val="32"/>
                <w:szCs w:val="32"/>
              </w:rPr>
              <w:t>、</w:t>
            </w:r>
            <w:r w:rsidR="00835470" w:rsidRPr="00D83ACA">
              <w:rPr>
                <w:rFonts w:ascii="仿宋_GB2312" w:eastAsia="仿宋_GB2312" w:hAnsi="宋体" w:cs="宋体" w:hint="eastAsia"/>
                <w:color w:val="000000" w:themeColor="text1"/>
                <w:kern w:val="0"/>
                <w:sz w:val="32"/>
                <w:szCs w:val="32"/>
              </w:rPr>
              <w:t>建</w:t>
            </w:r>
            <w:r w:rsidR="002C01B5">
              <w:rPr>
                <w:rFonts w:ascii="仿宋_GB2312" w:eastAsia="仿宋_GB2312" w:hAnsi="宋体" w:cs="宋体" w:hint="eastAsia"/>
                <w:color w:val="000000" w:themeColor="text1"/>
                <w:kern w:val="0"/>
                <w:sz w:val="32"/>
                <w:szCs w:val="32"/>
              </w:rPr>
              <w:t>（构）</w:t>
            </w:r>
            <w:r w:rsidR="00835470" w:rsidRPr="00D83ACA">
              <w:rPr>
                <w:rFonts w:ascii="仿宋_GB2312" w:eastAsia="仿宋_GB2312" w:hAnsi="宋体" w:cs="宋体" w:hint="eastAsia"/>
                <w:color w:val="000000" w:themeColor="text1"/>
                <w:kern w:val="0"/>
                <w:sz w:val="32"/>
                <w:szCs w:val="32"/>
              </w:rPr>
              <w:t>筑物</w:t>
            </w:r>
            <w:r w:rsidR="002C01B5">
              <w:rPr>
                <w:rFonts w:ascii="仿宋_GB2312" w:eastAsia="仿宋_GB2312" w:hAnsi="宋体" w:cs="宋体" w:hint="eastAsia"/>
                <w:color w:val="000000" w:themeColor="text1"/>
                <w:kern w:val="0"/>
                <w:sz w:val="32"/>
                <w:szCs w:val="32"/>
              </w:rPr>
              <w:t>、</w:t>
            </w:r>
            <w:r w:rsidR="009A7DD0" w:rsidRPr="00D83ACA">
              <w:rPr>
                <w:rFonts w:ascii="仿宋_GB2312" w:eastAsia="仿宋_GB2312" w:hAnsi="宋体" w:cs="宋体" w:hint="eastAsia"/>
                <w:color w:val="000000" w:themeColor="text1"/>
                <w:kern w:val="0"/>
                <w:sz w:val="32"/>
                <w:szCs w:val="32"/>
              </w:rPr>
              <w:t>信息系统</w:t>
            </w:r>
            <w:r w:rsidR="0090143D" w:rsidRPr="00D83ACA">
              <w:rPr>
                <w:rFonts w:ascii="仿宋_GB2312" w:eastAsia="仿宋_GB2312" w:hAnsi="宋体" w:cs="宋体" w:hint="eastAsia"/>
                <w:color w:val="000000" w:themeColor="text1"/>
                <w:kern w:val="0"/>
                <w:sz w:val="32"/>
                <w:szCs w:val="32"/>
              </w:rPr>
              <w:t>等</w:t>
            </w:r>
            <w:r w:rsidR="000E74FF" w:rsidRPr="00D83ACA">
              <w:rPr>
                <w:rFonts w:ascii="仿宋_GB2312" w:eastAsia="仿宋_GB2312" w:hAnsi="宋体" w:cs="宋体" w:hint="eastAsia"/>
                <w:color w:val="000000" w:themeColor="text1"/>
                <w:kern w:val="0"/>
                <w:sz w:val="32"/>
                <w:szCs w:val="32"/>
              </w:rPr>
              <w:t>防雷</w:t>
            </w:r>
            <w:r w:rsidR="00A2028B" w:rsidRPr="00D83ACA">
              <w:rPr>
                <w:rFonts w:ascii="仿宋_GB2312" w:eastAsia="仿宋_GB2312" w:hAnsi="宋体" w:cs="宋体" w:hint="eastAsia"/>
                <w:color w:val="000000" w:themeColor="text1"/>
                <w:kern w:val="0"/>
                <w:sz w:val="32"/>
                <w:szCs w:val="32"/>
              </w:rPr>
              <w:t>装置检测</w:t>
            </w:r>
            <w:r w:rsidR="00835470" w:rsidRPr="00D83ACA">
              <w:rPr>
                <w:rFonts w:ascii="仿宋_GB2312" w:eastAsia="仿宋_GB2312" w:hAnsi="宋体" w:cs="宋体" w:hint="eastAsia"/>
                <w:color w:val="000000" w:themeColor="text1"/>
                <w:kern w:val="0"/>
                <w:sz w:val="32"/>
                <w:szCs w:val="32"/>
              </w:rPr>
              <w:t>技术方法</w:t>
            </w:r>
            <w:r w:rsidR="002C01B5">
              <w:rPr>
                <w:rFonts w:ascii="仿宋_GB2312" w:eastAsia="仿宋_GB2312" w:hAnsi="宋体" w:cs="宋体" w:hint="eastAsia"/>
                <w:color w:val="000000" w:themeColor="text1"/>
                <w:kern w:val="0"/>
                <w:sz w:val="32"/>
                <w:szCs w:val="32"/>
              </w:rPr>
              <w:t>等进行评价</w:t>
            </w:r>
            <w:r w:rsidR="00835470" w:rsidRPr="00D83ACA">
              <w:rPr>
                <w:rFonts w:ascii="仿宋_GB2312" w:eastAsia="仿宋_GB2312" w:hAnsi="宋体" w:cs="宋体" w:hint="eastAsia"/>
                <w:color w:val="000000" w:themeColor="text1"/>
                <w:kern w:val="0"/>
                <w:sz w:val="32"/>
                <w:szCs w:val="32"/>
              </w:rPr>
              <w:t>。</w:t>
            </w:r>
          </w:p>
          <w:p w:rsidR="00835470" w:rsidRPr="00D83ACA" w:rsidRDefault="00835470" w:rsidP="00C802D6">
            <w:pPr>
              <w:widowControl/>
              <w:spacing w:before="100" w:beforeAutospacing="1" w:after="100" w:afterAutospacing="1" w:line="480" w:lineRule="atLeast"/>
              <w:ind w:firstLine="643"/>
              <w:jc w:val="left"/>
              <w:rPr>
                <w:rFonts w:ascii="仿宋_GB2312" w:eastAsia="仿宋_GB2312" w:hAnsi="宋体" w:cs="宋体"/>
                <w:color w:val="000000" w:themeColor="text1"/>
                <w:kern w:val="0"/>
                <w:sz w:val="32"/>
                <w:szCs w:val="32"/>
              </w:rPr>
            </w:pPr>
            <w:r w:rsidRPr="00D83ACA">
              <w:rPr>
                <w:rFonts w:ascii="仿宋_GB2312" w:eastAsia="仿宋_GB2312" w:hAnsi="宋体" w:cs="宋体" w:hint="eastAsia"/>
                <w:color w:val="000000" w:themeColor="text1"/>
                <w:kern w:val="0"/>
                <w:sz w:val="32"/>
                <w:szCs w:val="32"/>
              </w:rPr>
              <w:t>防雷</w:t>
            </w:r>
            <w:r w:rsidR="008B4C9B">
              <w:rPr>
                <w:rFonts w:ascii="仿宋_GB2312" w:eastAsia="仿宋_GB2312" w:hAnsi="宋体" w:cs="宋体" w:hint="eastAsia"/>
                <w:color w:val="000000" w:themeColor="text1"/>
                <w:kern w:val="0"/>
                <w:sz w:val="32"/>
                <w:szCs w:val="32"/>
              </w:rPr>
              <w:t>装置检测</w:t>
            </w:r>
            <w:r w:rsidRPr="00D83ACA">
              <w:rPr>
                <w:rFonts w:ascii="仿宋_GB2312" w:eastAsia="仿宋_GB2312" w:hAnsi="宋体" w:cs="宋体" w:hint="eastAsia"/>
                <w:color w:val="000000" w:themeColor="text1"/>
                <w:kern w:val="0"/>
                <w:sz w:val="32"/>
                <w:szCs w:val="32"/>
              </w:rPr>
              <w:t>能力评价（高级）</w:t>
            </w:r>
            <w:r w:rsidR="002C01B5">
              <w:rPr>
                <w:rFonts w:ascii="仿宋_GB2312" w:eastAsia="仿宋_GB2312" w:hAnsi="宋体" w:cs="宋体" w:hint="eastAsia"/>
                <w:color w:val="000000" w:themeColor="text1"/>
                <w:kern w:val="0"/>
                <w:sz w:val="32"/>
                <w:szCs w:val="32"/>
              </w:rPr>
              <w:t>是在初级的基础上，对防雷装置检测专业技术人员是否</w:t>
            </w:r>
            <w:r w:rsidR="00484EB7">
              <w:rPr>
                <w:rFonts w:ascii="仿宋_GB2312" w:eastAsia="仿宋_GB2312" w:hAnsi="宋体" w:cs="宋体" w:hint="eastAsia"/>
                <w:color w:val="000000" w:themeColor="text1"/>
                <w:kern w:val="0"/>
                <w:sz w:val="32"/>
                <w:szCs w:val="32"/>
              </w:rPr>
              <w:t>熟练掌握各行业防雷标准规范、</w:t>
            </w:r>
            <w:r w:rsidR="00B324DB">
              <w:rPr>
                <w:rFonts w:ascii="仿宋_GB2312" w:eastAsia="仿宋_GB2312" w:hAnsi="宋体" w:cs="宋体" w:hint="eastAsia"/>
                <w:color w:val="000000" w:themeColor="text1"/>
                <w:kern w:val="0"/>
                <w:sz w:val="32"/>
                <w:szCs w:val="32"/>
              </w:rPr>
              <w:t>熟练开展防雷装置检测、</w:t>
            </w:r>
            <w:r w:rsidR="00484EB7">
              <w:rPr>
                <w:rFonts w:ascii="仿宋_GB2312" w:eastAsia="仿宋_GB2312" w:hAnsi="宋体" w:cs="宋体" w:hint="eastAsia"/>
                <w:color w:val="000000" w:themeColor="text1"/>
                <w:kern w:val="0"/>
                <w:sz w:val="32"/>
                <w:szCs w:val="32"/>
              </w:rPr>
              <w:t>组织制定检测计划和</w:t>
            </w:r>
            <w:r w:rsidR="00201847">
              <w:rPr>
                <w:rFonts w:ascii="仿宋_GB2312" w:eastAsia="仿宋_GB2312" w:hAnsi="宋体" w:cs="宋体" w:hint="eastAsia"/>
                <w:color w:val="000000" w:themeColor="text1"/>
                <w:kern w:val="0"/>
                <w:sz w:val="32"/>
                <w:szCs w:val="32"/>
              </w:rPr>
              <w:t>部署</w:t>
            </w:r>
            <w:r w:rsidR="00B324DB">
              <w:rPr>
                <w:rFonts w:ascii="仿宋_GB2312" w:eastAsia="仿宋_GB2312" w:hAnsi="宋体" w:cs="宋体" w:hint="eastAsia"/>
                <w:color w:val="000000" w:themeColor="text1"/>
                <w:kern w:val="0"/>
                <w:sz w:val="32"/>
                <w:szCs w:val="32"/>
              </w:rPr>
              <w:t>实施</w:t>
            </w:r>
            <w:r w:rsidR="002C01B5">
              <w:rPr>
                <w:rFonts w:ascii="仿宋_GB2312" w:eastAsia="仿宋_GB2312" w:hAnsi="宋体" w:cs="宋体" w:hint="eastAsia"/>
                <w:color w:val="000000" w:themeColor="text1"/>
                <w:kern w:val="0"/>
                <w:sz w:val="32"/>
                <w:szCs w:val="32"/>
              </w:rPr>
              <w:t>防雷装置检测项目</w:t>
            </w:r>
            <w:r w:rsidR="00B324DB">
              <w:rPr>
                <w:rFonts w:ascii="仿宋_GB2312" w:eastAsia="仿宋_GB2312" w:hAnsi="宋体" w:cs="宋体" w:hint="eastAsia"/>
                <w:color w:val="000000" w:themeColor="text1"/>
                <w:kern w:val="0"/>
                <w:sz w:val="32"/>
                <w:szCs w:val="32"/>
              </w:rPr>
              <w:t>，是否具备雷电风险点辨识</w:t>
            </w:r>
            <w:r w:rsidR="00201847">
              <w:rPr>
                <w:rFonts w:ascii="仿宋_GB2312" w:eastAsia="仿宋_GB2312" w:hAnsi="宋体" w:cs="宋体" w:hint="eastAsia"/>
                <w:color w:val="000000" w:themeColor="text1"/>
                <w:kern w:val="0"/>
                <w:sz w:val="32"/>
                <w:szCs w:val="32"/>
              </w:rPr>
              <w:t>管控</w:t>
            </w:r>
            <w:r w:rsidR="00B324DB">
              <w:rPr>
                <w:rFonts w:ascii="仿宋_GB2312" w:eastAsia="仿宋_GB2312" w:hAnsi="宋体" w:cs="宋体" w:hint="eastAsia"/>
                <w:color w:val="000000" w:themeColor="text1"/>
                <w:kern w:val="0"/>
                <w:sz w:val="32"/>
                <w:szCs w:val="32"/>
              </w:rPr>
              <w:t>、雷电灾害成因分析</w:t>
            </w:r>
            <w:r w:rsidR="00201847">
              <w:rPr>
                <w:rFonts w:ascii="仿宋_GB2312" w:eastAsia="仿宋_GB2312" w:hAnsi="宋体" w:cs="宋体" w:hint="eastAsia"/>
                <w:color w:val="000000" w:themeColor="text1"/>
                <w:kern w:val="0"/>
                <w:sz w:val="32"/>
                <w:szCs w:val="32"/>
              </w:rPr>
              <w:t>、雷电灾害防御指导能力</w:t>
            </w:r>
            <w:r w:rsidR="00B324DB">
              <w:rPr>
                <w:rFonts w:ascii="仿宋_GB2312" w:eastAsia="仿宋_GB2312" w:hAnsi="宋体" w:cs="宋体" w:hint="eastAsia"/>
                <w:color w:val="000000" w:themeColor="text1"/>
                <w:kern w:val="0"/>
                <w:sz w:val="32"/>
                <w:szCs w:val="32"/>
              </w:rPr>
              <w:t>等方面进行评价。</w:t>
            </w:r>
          </w:p>
          <w:p w:rsidR="00C802D6" w:rsidRPr="00B324DB" w:rsidRDefault="008516BE" w:rsidP="00201847">
            <w:pPr>
              <w:widowControl/>
              <w:spacing w:before="100" w:beforeAutospacing="1" w:after="100" w:afterAutospacing="1" w:line="480" w:lineRule="atLeast"/>
              <w:jc w:val="center"/>
              <w:rPr>
                <w:rFonts w:ascii="黑体" w:eastAsia="黑体" w:hAnsi="黑体" w:cs="宋体"/>
                <w:bCs/>
                <w:color w:val="000000" w:themeColor="text1"/>
                <w:kern w:val="0"/>
                <w:sz w:val="32"/>
                <w:szCs w:val="32"/>
              </w:rPr>
            </w:pPr>
            <w:r w:rsidRPr="008516BE">
              <w:rPr>
                <w:rFonts w:ascii="黑体" w:eastAsia="黑体" w:hAnsi="黑体" w:cs="宋体" w:hint="eastAsia"/>
                <w:bCs/>
                <w:color w:val="000000" w:themeColor="text1"/>
                <w:kern w:val="0"/>
                <w:sz w:val="32"/>
                <w:szCs w:val="32"/>
              </w:rPr>
              <w:t>第二章</w:t>
            </w:r>
            <w:r w:rsidRPr="008516BE">
              <w:rPr>
                <w:rFonts w:ascii="宋体" w:eastAsia="宋体" w:hAnsi="宋体" w:cs="宋体"/>
                <w:bCs/>
                <w:color w:val="000000" w:themeColor="text1"/>
                <w:kern w:val="0"/>
                <w:sz w:val="32"/>
                <w:szCs w:val="32"/>
              </w:rPr>
              <w:t> </w:t>
            </w:r>
            <w:r w:rsidRPr="008516BE">
              <w:rPr>
                <w:rFonts w:ascii="黑体" w:eastAsia="黑体" w:hAnsi="黑体" w:cs="宋体" w:hint="eastAsia"/>
                <w:bCs/>
                <w:color w:val="000000" w:themeColor="text1"/>
                <w:kern w:val="0"/>
                <w:sz w:val="32"/>
                <w:szCs w:val="32"/>
              </w:rPr>
              <w:t>能力</w:t>
            </w:r>
            <w:r w:rsidR="004C6855">
              <w:rPr>
                <w:rFonts w:ascii="黑体" w:eastAsia="黑体" w:hAnsi="黑体" w:cs="宋体" w:hint="eastAsia"/>
                <w:bCs/>
                <w:color w:val="000000" w:themeColor="text1"/>
                <w:kern w:val="0"/>
                <w:sz w:val="32"/>
                <w:szCs w:val="32"/>
              </w:rPr>
              <w:t>评价</w:t>
            </w:r>
            <w:bookmarkStart w:id="0" w:name="_GoBack"/>
            <w:bookmarkEnd w:id="0"/>
          </w:p>
          <w:p w:rsidR="00631ED1" w:rsidRPr="00D83ACA" w:rsidRDefault="008516BE" w:rsidP="00C802D6">
            <w:pPr>
              <w:widowControl/>
              <w:spacing w:before="100" w:beforeAutospacing="1" w:after="100" w:afterAutospacing="1" w:line="480" w:lineRule="atLeast"/>
              <w:ind w:firstLine="643"/>
              <w:jc w:val="left"/>
              <w:rPr>
                <w:rFonts w:ascii="仿宋_GB2312" w:eastAsia="仿宋_GB2312" w:hAnsi="宋体" w:cs="宋体"/>
                <w:color w:val="000000" w:themeColor="text1"/>
                <w:kern w:val="0"/>
                <w:sz w:val="32"/>
                <w:szCs w:val="32"/>
              </w:rPr>
            </w:pPr>
            <w:r w:rsidRPr="008516BE">
              <w:rPr>
                <w:rFonts w:ascii="仿宋_GB2312" w:eastAsia="仿宋_GB2312" w:hAnsi="宋体" w:cs="宋体" w:hint="eastAsia"/>
                <w:b/>
                <w:bCs/>
                <w:color w:val="000000" w:themeColor="text1"/>
                <w:kern w:val="0"/>
                <w:sz w:val="32"/>
                <w:szCs w:val="32"/>
              </w:rPr>
              <w:t>第四条</w:t>
            </w:r>
            <w:r w:rsidR="00720255" w:rsidRPr="005820CB">
              <w:rPr>
                <w:rFonts w:ascii="仿宋_GB2312" w:eastAsia="仿宋_GB2312" w:hAnsi="宋体" w:cs="宋体" w:hint="eastAsia"/>
                <w:b/>
                <w:bCs/>
                <w:color w:val="000000" w:themeColor="text1"/>
                <w:kern w:val="0"/>
                <w:sz w:val="32"/>
                <w:szCs w:val="32"/>
              </w:rPr>
              <w:t>[</w:t>
            </w:r>
            <w:r w:rsidR="00720255">
              <w:rPr>
                <w:rFonts w:ascii="仿宋_GB2312" w:eastAsia="仿宋_GB2312" w:hAnsi="宋体" w:cs="宋体" w:hint="eastAsia"/>
                <w:b/>
                <w:bCs/>
                <w:color w:val="000000" w:themeColor="text1"/>
                <w:kern w:val="0"/>
                <w:sz w:val="32"/>
                <w:szCs w:val="32"/>
              </w:rPr>
              <w:t>评价原则</w:t>
            </w:r>
            <w:r w:rsidR="00720255" w:rsidRPr="005820CB">
              <w:rPr>
                <w:rFonts w:ascii="仿宋_GB2312" w:eastAsia="仿宋_GB2312" w:hAnsi="宋体" w:cs="宋体" w:hint="eastAsia"/>
                <w:b/>
                <w:bCs/>
                <w:color w:val="000000" w:themeColor="text1"/>
                <w:kern w:val="0"/>
                <w:sz w:val="32"/>
                <w:szCs w:val="32"/>
              </w:rPr>
              <w:t>]</w:t>
            </w:r>
            <w:r w:rsidR="00C802D6" w:rsidRPr="00D83ACA">
              <w:rPr>
                <w:rFonts w:ascii="仿宋_GB2312" w:eastAsia="仿宋_GB2312" w:hAnsi="Times New Roman" w:cs="Times New Roman" w:hint="eastAsia"/>
                <w:bCs/>
                <w:color w:val="000000" w:themeColor="text1"/>
                <w:kern w:val="0"/>
                <w:sz w:val="14"/>
                <w:szCs w:val="14"/>
              </w:rPr>
              <w:t>    </w:t>
            </w:r>
            <w:r w:rsidR="00C802D6" w:rsidRPr="00D83ACA">
              <w:rPr>
                <w:rFonts w:ascii="仿宋_GB2312" w:eastAsia="仿宋_GB2312" w:hAnsi="宋体" w:cs="宋体" w:hint="eastAsia"/>
                <w:color w:val="000000" w:themeColor="text1"/>
                <w:kern w:val="0"/>
                <w:sz w:val="32"/>
                <w:szCs w:val="32"/>
              </w:rPr>
              <w:t> </w:t>
            </w:r>
            <w:r w:rsidR="00C802D6" w:rsidRPr="00D83ACA">
              <w:rPr>
                <w:rFonts w:ascii="仿宋_GB2312" w:eastAsia="仿宋_GB2312" w:hAnsi="宋体" w:cs="宋体" w:hint="eastAsia"/>
                <w:color w:val="000000" w:themeColor="text1"/>
                <w:kern w:val="0"/>
                <w:sz w:val="32"/>
                <w:szCs w:val="32"/>
              </w:rPr>
              <w:t>防雷</w:t>
            </w:r>
            <w:r w:rsidR="008B4C9B">
              <w:rPr>
                <w:rFonts w:ascii="仿宋_GB2312" w:eastAsia="仿宋_GB2312" w:hAnsi="宋体" w:cs="宋体" w:hint="eastAsia"/>
                <w:color w:val="000000" w:themeColor="text1"/>
                <w:kern w:val="0"/>
                <w:sz w:val="32"/>
                <w:szCs w:val="32"/>
              </w:rPr>
              <w:t>装置检测</w:t>
            </w:r>
            <w:r w:rsidR="00E84202" w:rsidRPr="00D83ACA">
              <w:rPr>
                <w:rFonts w:ascii="仿宋_GB2312" w:eastAsia="仿宋_GB2312" w:hAnsi="宋体" w:cs="宋体" w:hint="eastAsia"/>
                <w:color w:val="000000" w:themeColor="text1"/>
                <w:kern w:val="0"/>
                <w:sz w:val="32"/>
                <w:szCs w:val="32"/>
              </w:rPr>
              <w:t>能力评价</w:t>
            </w:r>
            <w:r w:rsidR="00B324DB">
              <w:rPr>
                <w:rFonts w:ascii="仿宋_GB2312" w:eastAsia="仿宋_GB2312" w:hAnsi="宋体" w:cs="宋体" w:hint="eastAsia"/>
                <w:color w:val="000000" w:themeColor="text1"/>
                <w:kern w:val="0"/>
                <w:sz w:val="32"/>
                <w:szCs w:val="32"/>
              </w:rPr>
              <w:t>遵循公开、公平、公正</w:t>
            </w:r>
            <w:r w:rsidR="00201847">
              <w:rPr>
                <w:rFonts w:ascii="仿宋_GB2312" w:eastAsia="仿宋_GB2312" w:hAnsi="宋体" w:cs="宋体" w:hint="eastAsia"/>
                <w:color w:val="000000" w:themeColor="text1"/>
                <w:kern w:val="0"/>
                <w:sz w:val="32"/>
                <w:szCs w:val="32"/>
              </w:rPr>
              <w:t>和自愿申请</w:t>
            </w:r>
            <w:r w:rsidR="00B324DB">
              <w:rPr>
                <w:rFonts w:ascii="仿宋_GB2312" w:eastAsia="仿宋_GB2312" w:hAnsi="宋体" w:cs="宋体" w:hint="eastAsia"/>
                <w:color w:val="000000" w:themeColor="text1"/>
                <w:kern w:val="0"/>
                <w:sz w:val="32"/>
                <w:szCs w:val="32"/>
              </w:rPr>
              <w:t>的原则，</w:t>
            </w:r>
            <w:r w:rsidR="00C802D6" w:rsidRPr="00D83ACA">
              <w:rPr>
                <w:rFonts w:ascii="仿宋_GB2312" w:eastAsia="仿宋_GB2312" w:hAnsi="宋体" w:cs="宋体" w:hint="eastAsia"/>
                <w:color w:val="000000" w:themeColor="text1"/>
                <w:kern w:val="0"/>
                <w:sz w:val="32"/>
                <w:szCs w:val="32"/>
              </w:rPr>
              <w:t>实行全省</w:t>
            </w:r>
            <w:r w:rsidR="00484EB7">
              <w:rPr>
                <w:rFonts w:ascii="仿宋_GB2312" w:eastAsia="仿宋_GB2312" w:hAnsi="宋体" w:cs="宋体" w:hint="eastAsia"/>
                <w:color w:val="000000" w:themeColor="text1"/>
                <w:kern w:val="0"/>
                <w:sz w:val="32"/>
                <w:szCs w:val="32"/>
              </w:rPr>
              <w:t>统一报名、统一命题、</w:t>
            </w:r>
            <w:r w:rsidR="00C802D6" w:rsidRPr="00D83ACA">
              <w:rPr>
                <w:rFonts w:ascii="仿宋_GB2312" w:eastAsia="仿宋_GB2312" w:hAnsi="宋体" w:cs="宋体" w:hint="eastAsia"/>
                <w:color w:val="000000" w:themeColor="text1"/>
                <w:kern w:val="0"/>
                <w:sz w:val="32"/>
                <w:szCs w:val="32"/>
              </w:rPr>
              <w:t>统一考试</w:t>
            </w:r>
            <w:r w:rsidR="00484EB7">
              <w:rPr>
                <w:rFonts w:ascii="仿宋_GB2312" w:eastAsia="仿宋_GB2312" w:hAnsi="宋体" w:cs="宋体" w:hint="eastAsia"/>
                <w:color w:val="000000" w:themeColor="text1"/>
                <w:kern w:val="0"/>
                <w:sz w:val="32"/>
                <w:szCs w:val="32"/>
              </w:rPr>
              <w:t>、统一评分</w:t>
            </w:r>
            <w:r w:rsidR="00C802D6" w:rsidRPr="00D83ACA">
              <w:rPr>
                <w:rFonts w:ascii="仿宋_GB2312" w:eastAsia="仿宋_GB2312" w:hAnsi="宋体" w:cs="宋体" w:hint="eastAsia"/>
                <w:color w:val="000000" w:themeColor="text1"/>
                <w:kern w:val="0"/>
                <w:sz w:val="32"/>
                <w:szCs w:val="32"/>
              </w:rPr>
              <w:t>制度。</w:t>
            </w:r>
          </w:p>
          <w:p w:rsidR="00631ED1" w:rsidRPr="00D83ACA" w:rsidRDefault="00633107" w:rsidP="00631ED1">
            <w:pPr>
              <w:widowControl/>
              <w:spacing w:before="100" w:beforeAutospacing="1" w:after="100" w:afterAutospacing="1" w:line="480" w:lineRule="atLeast"/>
              <w:ind w:firstLine="643"/>
              <w:jc w:val="left"/>
              <w:rPr>
                <w:rFonts w:ascii="仿宋_GB2312" w:eastAsia="仿宋_GB2312" w:hAnsi="宋体" w:cs="宋体"/>
                <w:color w:val="000000" w:themeColor="text1"/>
                <w:kern w:val="0"/>
                <w:sz w:val="24"/>
                <w:szCs w:val="24"/>
              </w:rPr>
            </w:pPr>
            <w:r w:rsidRPr="00D83ACA">
              <w:rPr>
                <w:rFonts w:ascii="仿宋_GB2312" w:eastAsia="仿宋_GB2312" w:hAnsi="宋体" w:cs="宋体" w:hint="eastAsia"/>
                <w:color w:val="000000" w:themeColor="text1"/>
                <w:kern w:val="0"/>
                <w:sz w:val="32"/>
                <w:szCs w:val="32"/>
              </w:rPr>
              <w:t>防雷</w:t>
            </w:r>
            <w:r w:rsidR="008B4C9B">
              <w:rPr>
                <w:rFonts w:ascii="仿宋_GB2312" w:eastAsia="仿宋_GB2312" w:hAnsi="宋体" w:cs="宋体" w:hint="eastAsia"/>
                <w:color w:val="000000" w:themeColor="text1"/>
                <w:kern w:val="0"/>
                <w:sz w:val="32"/>
                <w:szCs w:val="32"/>
              </w:rPr>
              <w:t>装置检测</w:t>
            </w:r>
            <w:r w:rsidR="00E30441" w:rsidRPr="00D83ACA">
              <w:rPr>
                <w:rFonts w:ascii="仿宋_GB2312" w:eastAsia="仿宋_GB2312" w:hAnsi="宋体" w:cs="宋体" w:hint="eastAsia"/>
                <w:color w:val="000000" w:themeColor="text1"/>
                <w:kern w:val="0"/>
                <w:sz w:val="32"/>
                <w:szCs w:val="32"/>
              </w:rPr>
              <w:t>能力</w:t>
            </w:r>
            <w:r w:rsidR="00D35EF0" w:rsidRPr="00D83ACA">
              <w:rPr>
                <w:rFonts w:ascii="仿宋_GB2312" w:eastAsia="仿宋_GB2312" w:hAnsi="宋体" w:cs="宋体" w:hint="eastAsia"/>
                <w:color w:val="000000" w:themeColor="text1"/>
                <w:kern w:val="0"/>
                <w:sz w:val="32"/>
                <w:szCs w:val="32"/>
              </w:rPr>
              <w:t>（</w:t>
            </w:r>
            <w:r w:rsidR="00E30441" w:rsidRPr="00D83ACA">
              <w:rPr>
                <w:rFonts w:ascii="仿宋_GB2312" w:eastAsia="仿宋_GB2312" w:hAnsi="宋体" w:cs="宋体" w:hint="eastAsia"/>
                <w:color w:val="000000" w:themeColor="text1"/>
                <w:kern w:val="0"/>
                <w:sz w:val="32"/>
                <w:szCs w:val="32"/>
              </w:rPr>
              <w:t>初级</w:t>
            </w:r>
            <w:r w:rsidR="00D35EF0" w:rsidRPr="00D83ACA">
              <w:rPr>
                <w:rFonts w:ascii="仿宋_GB2312" w:eastAsia="仿宋_GB2312" w:hAnsi="宋体" w:cs="宋体" w:hint="eastAsia"/>
                <w:color w:val="000000" w:themeColor="text1"/>
                <w:kern w:val="0"/>
                <w:sz w:val="32"/>
                <w:szCs w:val="32"/>
              </w:rPr>
              <w:t>）</w:t>
            </w:r>
            <w:r w:rsidRPr="00D83ACA">
              <w:rPr>
                <w:rFonts w:ascii="仿宋_GB2312" w:eastAsia="仿宋_GB2312" w:hAnsi="宋体" w:cs="宋体" w:hint="eastAsia"/>
                <w:color w:val="000000" w:themeColor="text1"/>
                <w:kern w:val="0"/>
                <w:sz w:val="32"/>
                <w:szCs w:val="32"/>
              </w:rPr>
              <w:t>考试</w:t>
            </w:r>
            <w:r w:rsidR="00484EB7">
              <w:rPr>
                <w:rFonts w:ascii="仿宋_GB2312" w:eastAsia="仿宋_GB2312" w:hAnsi="宋体" w:cs="宋体" w:hint="eastAsia"/>
                <w:color w:val="000000" w:themeColor="text1"/>
                <w:kern w:val="0"/>
                <w:sz w:val="32"/>
                <w:szCs w:val="32"/>
              </w:rPr>
              <w:t>方式为闭卷笔试；</w:t>
            </w:r>
            <w:r w:rsidR="00631ED1" w:rsidRPr="00D83ACA">
              <w:rPr>
                <w:rFonts w:ascii="仿宋_GB2312" w:eastAsia="仿宋_GB2312" w:hAnsi="宋体" w:cs="宋体" w:hint="eastAsia"/>
                <w:color w:val="000000" w:themeColor="text1"/>
                <w:kern w:val="0"/>
                <w:sz w:val="32"/>
                <w:szCs w:val="32"/>
              </w:rPr>
              <w:t>防雷</w:t>
            </w:r>
            <w:r w:rsidR="008B4C9B">
              <w:rPr>
                <w:rFonts w:ascii="仿宋_GB2312" w:eastAsia="仿宋_GB2312" w:hAnsi="宋体" w:cs="宋体" w:hint="eastAsia"/>
                <w:color w:val="000000" w:themeColor="text1"/>
                <w:kern w:val="0"/>
                <w:sz w:val="32"/>
                <w:szCs w:val="32"/>
              </w:rPr>
              <w:t>装置检测</w:t>
            </w:r>
            <w:r w:rsidR="00E30441" w:rsidRPr="00D83ACA">
              <w:rPr>
                <w:rFonts w:ascii="仿宋_GB2312" w:eastAsia="仿宋_GB2312" w:hAnsi="宋体" w:cs="宋体" w:hint="eastAsia"/>
                <w:color w:val="000000" w:themeColor="text1"/>
                <w:kern w:val="0"/>
                <w:sz w:val="32"/>
                <w:szCs w:val="32"/>
              </w:rPr>
              <w:t>能力</w:t>
            </w:r>
            <w:r w:rsidR="00D35EF0" w:rsidRPr="00D83ACA">
              <w:rPr>
                <w:rFonts w:ascii="仿宋_GB2312" w:eastAsia="仿宋_GB2312" w:hAnsi="宋体" w:cs="宋体" w:hint="eastAsia"/>
                <w:color w:val="000000" w:themeColor="text1"/>
                <w:kern w:val="0"/>
                <w:sz w:val="32"/>
                <w:szCs w:val="32"/>
              </w:rPr>
              <w:t>（</w:t>
            </w:r>
            <w:r w:rsidR="00E30441" w:rsidRPr="00D83ACA">
              <w:rPr>
                <w:rFonts w:ascii="仿宋_GB2312" w:eastAsia="仿宋_GB2312" w:hAnsi="宋体" w:cs="宋体" w:hint="eastAsia"/>
                <w:color w:val="000000" w:themeColor="text1"/>
                <w:kern w:val="0"/>
                <w:sz w:val="32"/>
                <w:szCs w:val="32"/>
              </w:rPr>
              <w:t>高级</w:t>
            </w:r>
            <w:r w:rsidR="00D35EF0" w:rsidRPr="00D83ACA">
              <w:rPr>
                <w:rFonts w:ascii="仿宋_GB2312" w:eastAsia="仿宋_GB2312" w:hAnsi="宋体" w:cs="宋体" w:hint="eastAsia"/>
                <w:color w:val="000000" w:themeColor="text1"/>
                <w:kern w:val="0"/>
                <w:sz w:val="32"/>
                <w:szCs w:val="32"/>
              </w:rPr>
              <w:t>）</w:t>
            </w:r>
            <w:r w:rsidR="00484EB7" w:rsidRPr="00D83ACA">
              <w:rPr>
                <w:rFonts w:ascii="仿宋_GB2312" w:eastAsia="仿宋_GB2312" w:hAnsi="宋体" w:cs="宋体" w:hint="eastAsia"/>
                <w:color w:val="000000" w:themeColor="text1"/>
                <w:kern w:val="0"/>
                <w:sz w:val="32"/>
                <w:szCs w:val="32"/>
              </w:rPr>
              <w:t>考</w:t>
            </w:r>
            <w:r w:rsidR="00484EB7">
              <w:rPr>
                <w:rFonts w:ascii="仿宋_GB2312" w:eastAsia="仿宋_GB2312" w:hAnsi="宋体" w:cs="宋体" w:hint="eastAsia"/>
                <w:color w:val="000000" w:themeColor="text1"/>
                <w:kern w:val="0"/>
                <w:sz w:val="32"/>
                <w:szCs w:val="32"/>
              </w:rPr>
              <w:t>试</w:t>
            </w:r>
            <w:r w:rsidR="00F2251A" w:rsidRPr="00D83ACA">
              <w:rPr>
                <w:rFonts w:ascii="仿宋_GB2312" w:eastAsia="仿宋_GB2312" w:hAnsi="宋体" w:cs="宋体" w:hint="eastAsia"/>
                <w:color w:val="000000" w:themeColor="text1"/>
                <w:kern w:val="0"/>
                <w:sz w:val="32"/>
                <w:szCs w:val="32"/>
              </w:rPr>
              <w:t>方式为</w:t>
            </w:r>
            <w:r w:rsidR="0090143D" w:rsidRPr="00D83ACA">
              <w:rPr>
                <w:rFonts w:ascii="仿宋_GB2312" w:eastAsia="仿宋_GB2312" w:hAnsi="宋体" w:cs="宋体" w:hint="eastAsia"/>
                <w:color w:val="000000" w:themeColor="text1"/>
                <w:kern w:val="0"/>
                <w:sz w:val="32"/>
                <w:szCs w:val="32"/>
              </w:rPr>
              <w:t>现场</w:t>
            </w:r>
            <w:r w:rsidR="000E74FF" w:rsidRPr="00D83ACA">
              <w:rPr>
                <w:rFonts w:ascii="仿宋_GB2312" w:eastAsia="仿宋_GB2312" w:hAnsi="宋体" w:cs="宋体" w:hint="eastAsia"/>
                <w:color w:val="000000" w:themeColor="text1"/>
                <w:kern w:val="0"/>
                <w:sz w:val="32"/>
                <w:szCs w:val="32"/>
              </w:rPr>
              <w:t>笔试和实际</w:t>
            </w:r>
            <w:r w:rsidR="00631ED1" w:rsidRPr="00D83ACA">
              <w:rPr>
                <w:rFonts w:ascii="仿宋_GB2312" w:eastAsia="仿宋_GB2312" w:hAnsi="宋体" w:cs="宋体" w:hint="eastAsia"/>
                <w:color w:val="000000" w:themeColor="text1"/>
                <w:kern w:val="0"/>
                <w:sz w:val="32"/>
                <w:szCs w:val="32"/>
              </w:rPr>
              <w:t>操作</w:t>
            </w:r>
            <w:r w:rsidR="00484EB7">
              <w:rPr>
                <w:rFonts w:ascii="仿宋_GB2312" w:eastAsia="仿宋_GB2312" w:hAnsi="宋体" w:cs="宋体" w:hint="eastAsia"/>
                <w:color w:val="000000" w:themeColor="text1"/>
                <w:kern w:val="0"/>
                <w:sz w:val="32"/>
                <w:szCs w:val="32"/>
              </w:rPr>
              <w:t>考核</w:t>
            </w:r>
            <w:r w:rsidR="00631ED1" w:rsidRPr="00D83ACA">
              <w:rPr>
                <w:rFonts w:ascii="仿宋_GB2312" w:eastAsia="仿宋_GB2312" w:hAnsi="宋体" w:cs="宋体" w:hint="eastAsia"/>
                <w:color w:val="000000" w:themeColor="text1"/>
                <w:kern w:val="0"/>
                <w:sz w:val="32"/>
                <w:szCs w:val="32"/>
              </w:rPr>
              <w:t>。</w:t>
            </w:r>
          </w:p>
          <w:p w:rsidR="00C802D6" w:rsidRPr="00D83ACA" w:rsidRDefault="008516BE" w:rsidP="00C802D6">
            <w:pPr>
              <w:widowControl/>
              <w:spacing w:before="100" w:beforeAutospacing="1" w:after="100" w:afterAutospacing="1" w:line="480" w:lineRule="atLeast"/>
              <w:ind w:firstLine="643"/>
              <w:jc w:val="left"/>
              <w:rPr>
                <w:rFonts w:ascii="仿宋_GB2312" w:eastAsia="仿宋_GB2312" w:hAnsi="宋体" w:cs="宋体"/>
                <w:color w:val="000000" w:themeColor="text1"/>
                <w:kern w:val="0"/>
                <w:sz w:val="24"/>
                <w:szCs w:val="24"/>
              </w:rPr>
            </w:pPr>
            <w:r w:rsidRPr="008516BE">
              <w:rPr>
                <w:rFonts w:ascii="仿宋_GB2312" w:eastAsia="仿宋_GB2312" w:hAnsi="宋体" w:cs="宋体" w:hint="eastAsia"/>
                <w:b/>
                <w:bCs/>
                <w:color w:val="000000" w:themeColor="text1"/>
                <w:kern w:val="0"/>
                <w:sz w:val="32"/>
                <w:szCs w:val="32"/>
              </w:rPr>
              <w:t>第五条</w:t>
            </w:r>
            <w:r w:rsidR="00720255" w:rsidRPr="005820CB">
              <w:rPr>
                <w:rFonts w:ascii="仿宋_GB2312" w:eastAsia="仿宋_GB2312" w:hAnsi="宋体" w:cs="宋体" w:hint="eastAsia"/>
                <w:b/>
                <w:bCs/>
                <w:color w:val="000000" w:themeColor="text1"/>
                <w:kern w:val="0"/>
                <w:sz w:val="32"/>
                <w:szCs w:val="32"/>
              </w:rPr>
              <w:t>[</w:t>
            </w:r>
            <w:r w:rsidR="00720255">
              <w:rPr>
                <w:rFonts w:ascii="仿宋_GB2312" w:eastAsia="仿宋_GB2312" w:hAnsi="宋体" w:cs="宋体" w:hint="eastAsia"/>
                <w:b/>
                <w:bCs/>
                <w:color w:val="000000" w:themeColor="text1"/>
                <w:kern w:val="0"/>
                <w:sz w:val="32"/>
                <w:szCs w:val="32"/>
              </w:rPr>
              <w:t>申请条件</w:t>
            </w:r>
            <w:r w:rsidR="00720255" w:rsidRPr="005820CB">
              <w:rPr>
                <w:rFonts w:ascii="仿宋_GB2312" w:eastAsia="仿宋_GB2312" w:hAnsi="宋体" w:cs="宋体" w:hint="eastAsia"/>
                <w:b/>
                <w:bCs/>
                <w:color w:val="000000" w:themeColor="text1"/>
                <w:kern w:val="0"/>
                <w:sz w:val="32"/>
                <w:szCs w:val="32"/>
              </w:rPr>
              <w:t>]</w:t>
            </w:r>
            <w:r w:rsidR="00C802D6" w:rsidRPr="00D83ACA">
              <w:rPr>
                <w:rFonts w:ascii="仿宋_GB2312" w:eastAsia="仿宋_GB2312" w:hAnsi="Times New Roman" w:cs="Times New Roman" w:hint="eastAsia"/>
                <w:bCs/>
                <w:color w:val="000000" w:themeColor="text1"/>
                <w:kern w:val="0"/>
                <w:sz w:val="14"/>
                <w:szCs w:val="14"/>
              </w:rPr>
              <w:t>    </w:t>
            </w:r>
            <w:r w:rsidR="00C802D6" w:rsidRPr="00D83ACA">
              <w:rPr>
                <w:rFonts w:ascii="仿宋_GB2312" w:eastAsia="仿宋_GB2312" w:hAnsi="宋体" w:cs="宋体" w:hint="eastAsia"/>
                <w:color w:val="000000" w:themeColor="text1"/>
                <w:kern w:val="0"/>
                <w:sz w:val="32"/>
                <w:szCs w:val="32"/>
              </w:rPr>
              <w:t> </w:t>
            </w:r>
            <w:r w:rsidR="00484EB7">
              <w:rPr>
                <w:rFonts w:ascii="仿宋_GB2312" w:eastAsia="仿宋_GB2312" w:hAnsi="宋体" w:cs="宋体" w:hint="eastAsia"/>
                <w:color w:val="000000" w:themeColor="text1"/>
                <w:kern w:val="0"/>
                <w:sz w:val="32"/>
                <w:szCs w:val="32"/>
              </w:rPr>
              <w:t>申请</w:t>
            </w:r>
            <w:r w:rsidR="0030797B" w:rsidRPr="00D83ACA">
              <w:rPr>
                <w:rFonts w:ascii="仿宋_GB2312" w:eastAsia="仿宋_GB2312" w:hAnsi="宋体" w:cs="宋体" w:hint="eastAsia"/>
                <w:color w:val="000000" w:themeColor="text1"/>
                <w:kern w:val="0"/>
                <w:sz w:val="32"/>
                <w:szCs w:val="32"/>
              </w:rPr>
              <w:t>参加</w:t>
            </w:r>
            <w:r w:rsidR="00631ED1" w:rsidRPr="00D83ACA">
              <w:rPr>
                <w:rFonts w:ascii="仿宋_GB2312" w:eastAsia="仿宋_GB2312" w:hAnsi="宋体" w:cs="宋体" w:hint="eastAsia"/>
                <w:color w:val="000000" w:themeColor="text1"/>
                <w:kern w:val="0"/>
                <w:sz w:val="32"/>
                <w:szCs w:val="32"/>
              </w:rPr>
              <w:t>防雷</w:t>
            </w:r>
            <w:r w:rsidR="008B4C9B">
              <w:rPr>
                <w:rFonts w:ascii="仿宋_GB2312" w:eastAsia="仿宋_GB2312" w:hAnsi="宋体" w:cs="宋体" w:hint="eastAsia"/>
                <w:color w:val="000000" w:themeColor="text1"/>
                <w:kern w:val="0"/>
                <w:sz w:val="32"/>
                <w:szCs w:val="32"/>
              </w:rPr>
              <w:t>装置检测</w:t>
            </w:r>
            <w:r w:rsidR="00631ED1" w:rsidRPr="00D83ACA">
              <w:rPr>
                <w:rFonts w:ascii="仿宋_GB2312" w:eastAsia="仿宋_GB2312" w:hAnsi="宋体" w:cs="宋体" w:hint="eastAsia"/>
                <w:color w:val="000000" w:themeColor="text1"/>
                <w:kern w:val="0"/>
                <w:sz w:val="32"/>
                <w:szCs w:val="32"/>
              </w:rPr>
              <w:t>能力评价</w:t>
            </w:r>
            <w:r w:rsidR="00C802D6" w:rsidRPr="00D83ACA">
              <w:rPr>
                <w:rFonts w:ascii="仿宋_GB2312" w:eastAsia="仿宋_GB2312" w:hAnsi="宋体" w:cs="宋体" w:hint="eastAsia"/>
                <w:color w:val="000000" w:themeColor="text1"/>
                <w:kern w:val="0"/>
                <w:sz w:val="32"/>
                <w:szCs w:val="32"/>
              </w:rPr>
              <w:t>的人员，应当符合下列</w:t>
            </w:r>
            <w:r w:rsidR="00484EB7">
              <w:rPr>
                <w:rFonts w:ascii="仿宋_GB2312" w:eastAsia="仿宋_GB2312" w:hAnsi="宋体" w:cs="宋体" w:hint="eastAsia"/>
                <w:color w:val="000000" w:themeColor="text1"/>
                <w:kern w:val="0"/>
                <w:sz w:val="32"/>
                <w:szCs w:val="32"/>
              </w:rPr>
              <w:t>基本</w:t>
            </w:r>
            <w:r w:rsidR="00C802D6" w:rsidRPr="00D83ACA">
              <w:rPr>
                <w:rFonts w:ascii="仿宋_GB2312" w:eastAsia="仿宋_GB2312" w:hAnsi="宋体" w:cs="宋体" w:hint="eastAsia"/>
                <w:color w:val="000000" w:themeColor="text1"/>
                <w:kern w:val="0"/>
                <w:sz w:val="32"/>
                <w:szCs w:val="32"/>
              </w:rPr>
              <w:t>条件：</w:t>
            </w:r>
          </w:p>
          <w:p w:rsidR="00E41FB5" w:rsidRPr="00E41FB5" w:rsidRDefault="00C802D6" w:rsidP="00C802D6">
            <w:pPr>
              <w:widowControl/>
              <w:spacing w:before="100" w:beforeAutospacing="1" w:after="100" w:afterAutospacing="1" w:line="480" w:lineRule="atLeast"/>
              <w:ind w:firstLine="640"/>
              <w:jc w:val="left"/>
              <w:rPr>
                <w:rFonts w:ascii="仿宋_GB2312" w:eastAsia="仿宋_GB2312" w:hAnsi="Times New Roman" w:cs="Times New Roman"/>
                <w:color w:val="000000" w:themeColor="text1"/>
                <w:kern w:val="0"/>
                <w:sz w:val="32"/>
                <w:szCs w:val="32"/>
              </w:rPr>
            </w:pPr>
            <w:r w:rsidRPr="00D83ACA">
              <w:rPr>
                <w:rFonts w:ascii="仿宋_GB2312" w:eastAsia="仿宋_GB2312" w:hAnsi="宋体" w:cs="宋体" w:hint="eastAsia"/>
                <w:color w:val="000000" w:themeColor="text1"/>
                <w:kern w:val="0"/>
                <w:sz w:val="32"/>
                <w:szCs w:val="32"/>
              </w:rPr>
              <w:t>(一)</w:t>
            </w:r>
            <w:r w:rsidR="00E41FB5" w:rsidRPr="00E41FB5">
              <w:rPr>
                <w:rFonts w:ascii="仿宋_GB2312" w:eastAsia="仿宋_GB2312" w:hAnsi="宋体" w:cs="宋体" w:hint="eastAsia"/>
                <w:color w:val="000000" w:themeColor="text1"/>
                <w:kern w:val="0"/>
                <w:sz w:val="32"/>
                <w:szCs w:val="32"/>
              </w:rPr>
              <w:t>遵守国家有关法律、法规和规章</w:t>
            </w:r>
          </w:p>
          <w:p w:rsidR="00C802D6" w:rsidRPr="00D83ACA" w:rsidRDefault="008516BE" w:rsidP="00C802D6">
            <w:pPr>
              <w:widowControl/>
              <w:spacing w:before="100" w:beforeAutospacing="1" w:after="100" w:afterAutospacing="1" w:line="480" w:lineRule="atLeast"/>
              <w:ind w:firstLine="640"/>
              <w:jc w:val="left"/>
              <w:rPr>
                <w:rFonts w:ascii="仿宋_GB2312" w:eastAsia="仿宋_GB2312" w:hAnsi="宋体" w:cs="宋体"/>
                <w:color w:val="000000" w:themeColor="text1"/>
                <w:kern w:val="0"/>
                <w:sz w:val="24"/>
                <w:szCs w:val="24"/>
              </w:rPr>
            </w:pPr>
            <w:r w:rsidRPr="008516BE">
              <w:rPr>
                <w:rFonts w:ascii="仿宋_GB2312" w:eastAsia="仿宋_GB2312" w:hAnsi="宋体" w:cs="宋体" w:hint="eastAsia"/>
                <w:color w:val="000000" w:themeColor="text1"/>
                <w:kern w:val="0"/>
                <w:sz w:val="32"/>
                <w:szCs w:val="32"/>
              </w:rPr>
              <w:t>（二）</w:t>
            </w:r>
            <w:r w:rsidR="00C802D6" w:rsidRPr="00D83ACA">
              <w:rPr>
                <w:rFonts w:ascii="仿宋_GB2312" w:eastAsia="仿宋_GB2312" w:hAnsi="宋体" w:cs="宋体" w:hint="eastAsia"/>
                <w:color w:val="000000" w:themeColor="text1"/>
                <w:kern w:val="0"/>
                <w:sz w:val="32"/>
                <w:szCs w:val="32"/>
              </w:rPr>
              <w:t>年满十八周岁，具有完全民事行为能力</w:t>
            </w:r>
            <w:r w:rsidR="00484EB7">
              <w:rPr>
                <w:rFonts w:ascii="仿宋_GB2312" w:eastAsia="仿宋_GB2312" w:hAnsi="宋体" w:cs="宋体" w:hint="eastAsia"/>
                <w:color w:val="000000" w:themeColor="text1"/>
                <w:kern w:val="0"/>
                <w:sz w:val="32"/>
                <w:szCs w:val="32"/>
              </w:rPr>
              <w:t>，身体健</w:t>
            </w:r>
            <w:r w:rsidR="00484EB7">
              <w:rPr>
                <w:rFonts w:ascii="仿宋_GB2312" w:eastAsia="仿宋_GB2312" w:hAnsi="宋体" w:cs="宋体" w:hint="eastAsia"/>
                <w:color w:val="000000" w:themeColor="text1"/>
                <w:kern w:val="0"/>
                <w:sz w:val="32"/>
                <w:szCs w:val="32"/>
              </w:rPr>
              <w:lastRenderedPageBreak/>
              <w:t>康，能胜任相应工作</w:t>
            </w:r>
            <w:r w:rsidR="00C802D6" w:rsidRPr="00D83ACA">
              <w:rPr>
                <w:rFonts w:ascii="仿宋_GB2312" w:eastAsia="仿宋_GB2312" w:hAnsi="宋体" w:cs="宋体" w:hint="eastAsia"/>
                <w:color w:val="000000" w:themeColor="text1"/>
                <w:kern w:val="0"/>
                <w:sz w:val="32"/>
                <w:szCs w:val="32"/>
              </w:rPr>
              <w:t>；</w:t>
            </w:r>
          </w:p>
          <w:p w:rsidR="00C802D6" w:rsidRPr="00D83ACA" w:rsidRDefault="00C802D6" w:rsidP="00C802D6">
            <w:pPr>
              <w:widowControl/>
              <w:spacing w:before="100" w:beforeAutospacing="1" w:after="100" w:afterAutospacing="1" w:line="480" w:lineRule="atLeast"/>
              <w:ind w:firstLine="640"/>
              <w:jc w:val="left"/>
              <w:rPr>
                <w:rFonts w:ascii="仿宋_GB2312" w:eastAsia="仿宋_GB2312" w:hAnsi="宋体" w:cs="宋体"/>
                <w:color w:val="000000" w:themeColor="text1"/>
                <w:kern w:val="0"/>
                <w:sz w:val="24"/>
                <w:szCs w:val="24"/>
              </w:rPr>
            </w:pPr>
            <w:r w:rsidRPr="00D83ACA">
              <w:rPr>
                <w:rFonts w:ascii="仿宋_GB2312" w:eastAsia="仿宋_GB2312" w:hAnsi="宋体" w:cs="宋体" w:hint="eastAsia"/>
                <w:color w:val="000000" w:themeColor="text1"/>
                <w:kern w:val="0"/>
                <w:sz w:val="32"/>
                <w:szCs w:val="32"/>
              </w:rPr>
              <w:t>(</w:t>
            </w:r>
            <w:r w:rsidR="00E41FB5">
              <w:rPr>
                <w:rFonts w:ascii="仿宋_GB2312" w:eastAsia="仿宋_GB2312" w:hAnsi="宋体" w:cs="宋体" w:hint="eastAsia"/>
                <w:color w:val="000000" w:themeColor="text1"/>
                <w:kern w:val="0"/>
                <w:sz w:val="32"/>
                <w:szCs w:val="32"/>
              </w:rPr>
              <w:t>三</w:t>
            </w:r>
            <w:r w:rsidRPr="00D83ACA">
              <w:rPr>
                <w:rFonts w:ascii="仿宋_GB2312" w:eastAsia="仿宋_GB2312" w:hAnsi="宋体" w:cs="宋体" w:hint="eastAsia"/>
                <w:color w:val="000000" w:themeColor="text1"/>
                <w:kern w:val="0"/>
                <w:sz w:val="32"/>
                <w:szCs w:val="32"/>
              </w:rPr>
              <w:t>)</w:t>
            </w:r>
            <w:r w:rsidRPr="00D83ACA">
              <w:rPr>
                <w:rFonts w:ascii="仿宋_GB2312" w:eastAsia="仿宋_GB2312" w:hAnsi="Times New Roman" w:cs="Times New Roman" w:hint="eastAsia"/>
                <w:color w:val="000000" w:themeColor="text1"/>
                <w:kern w:val="0"/>
                <w:sz w:val="14"/>
                <w:szCs w:val="14"/>
              </w:rPr>
              <w:t>       </w:t>
            </w:r>
            <w:r w:rsidR="00F2251A" w:rsidRPr="00D83ACA">
              <w:rPr>
                <w:rFonts w:ascii="仿宋_GB2312" w:eastAsia="仿宋_GB2312" w:hAnsi="宋体" w:cs="宋体" w:hint="eastAsia"/>
                <w:color w:val="000000" w:themeColor="text1"/>
                <w:kern w:val="0"/>
                <w:sz w:val="32"/>
                <w:szCs w:val="32"/>
              </w:rPr>
              <w:t>申请参加防雷</w:t>
            </w:r>
            <w:r w:rsidR="008B4C9B">
              <w:rPr>
                <w:rFonts w:ascii="仿宋_GB2312" w:eastAsia="仿宋_GB2312" w:hAnsi="宋体" w:cs="宋体" w:hint="eastAsia"/>
                <w:color w:val="000000" w:themeColor="text1"/>
                <w:kern w:val="0"/>
                <w:sz w:val="32"/>
                <w:szCs w:val="32"/>
              </w:rPr>
              <w:t>装置检测</w:t>
            </w:r>
            <w:r w:rsidR="00E30441" w:rsidRPr="00D83ACA">
              <w:rPr>
                <w:rFonts w:ascii="仿宋_GB2312" w:eastAsia="仿宋_GB2312" w:hAnsi="宋体" w:cs="宋体" w:hint="eastAsia"/>
                <w:color w:val="000000" w:themeColor="text1"/>
                <w:kern w:val="0"/>
                <w:sz w:val="32"/>
                <w:szCs w:val="32"/>
              </w:rPr>
              <w:t>能力</w:t>
            </w:r>
            <w:r w:rsidR="00192C85" w:rsidRPr="00D83ACA">
              <w:rPr>
                <w:rFonts w:ascii="仿宋_GB2312" w:eastAsia="仿宋_GB2312" w:hAnsi="宋体" w:cs="宋体" w:hint="eastAsia"/>
                <w:color w:val="000000" w:themeColor="text1"/>
                <w:kern w:val="0"/>
                <w:sz w:val="32"/>
                <w:szCs w:val="32"/>
              </w:rPr>
              <w:t>评价</w:t>
            </w:r>
            <w:r w:rsidR="00D35EF0" w:rsidRPr="00D83ACA">
              <w:rPr>
                <w:rFonts w:ascii="仿宋_GB2312" w:eastAsia="仿宋_GB2312" w:hAnsi="宋体" w:cs="宋体" w:hint="eastAsia"/>
                <w:color w:val="000000" w:themeColor="text1"/>
                <w:kern w:val="0"/>
                <w:sz w:val="32"/>
                <w:szCs w:val="32"/>
              </w:rPr>
              <w:t>（</w:t>
            </w:r>
            <w:r w:rsidR="00E30441" w:rsidRPr="00D83ACA">
              <w:rPr>
                <w:rFonts w:ascii="仿宋_GB2312" w:eastAsia="仿宋_GB2312" w:hAnsi="宋体" w:cs="宋体" w:hint="eastAsia"/>
                <w:color w:val="000000" w:themeColor="text1"/>
                <w:kern w:val="0"/>
                <w:sz w:val="32"/>
                <w:szCs w:val="32"/>
              </w:rPr>
              <w:t>初级</w:t>
            </w:r>
            <w:r w:rsidR="00D35EF0" w:rsidRPr="00D83ACA">
              <w:rPr>
                <w:rFonts w:ascii="仿宋_GB2312" w:eastAsia="仿宋_GB2312" w:hAnsi="宋体" w:cs="宋体" w:hint="eastAsia"/>
                <w:color w:val="000000" w:themeColor="text1"/>
                <w:kern w:val="0"/>
                <w:sz w:val="32"/>
                <w:szCs w:val="32"/>
              </w:rPr>
              <w:t>）</w:t>
            </w:r>
            <w:r w:rsidR="00192C85" w:rsidRPr="00D83ACA">
              <w:rPr>
                <w:rFonts w:ascii="仿宋_GB2312" w:eastAsia="仿宋_GB2312" w:hAnsi="宋体" w:cs="宋体" w:hint="eastAsia"/>
                <w:color w:val="000000" w:themeColor="text1"/>
                <w:kern w:val="0"/>
                <w:sz w:val="32"/>
                <w:szCs w:val="32"/>
              </w:rPr>
              <w:t>考试</w:t>
            </w:r>
            <w:r w:rsidRPr="00D83ACA">
              <w:rPr>
                <w:rFonts w:ascii="仿宋_GB2312" w:eastAsia="仿宋_GB2312" w:hAnsi="宋体" w:cs="宋体" w:hint="eastAsia"/>
                <w:color w:val="000000" w:themeColor="text1"/>
                <w:kern w:val="0"/>
                <w:sz w:val="32"/>
                <w:szCs w:val="32"/>
              </w:rPr>
              <w:t>的</w:t>
            </w:r>
            <w:r w:rsidR="00F2251A" w:rsidRPr="00D83ACA">
              <w:rPr>
                <w:rFonts w:ascii="仿宋_GB2312" w:eastAsia="仿宋_GB2312" w:hAnsi="宋体" w:cs="宋体" w:hint="eastAsia"/>
                <w:color w:val="000000" w:themeColor="text1"/>
                <w:kern w:val="0"/>
                <w:sz w:val="32"/>
                <w:szCs w:val="32"/>
              </w:rPr>
              <w:t>应当具备</w:t>
            </w:r>
            <w:r w:rsidR="00484EB7" w:rsidRPr="00484EB7">
              <w:rPr>
                <w:rFonts w:ascii="仿宋_GB2312" w:eastAsia="仿宋_GB2312" w:hAnsi="宋体" w:cs="宋体" w:hint="eastAsia"/>
                <w:color w:val="000000" w:themeColor="text1"/>
                <w:kern w:val="0"/>
                <w:sz w:val="32"/>
                <w:szCs w:val="32"/>
              </w:rPr>
              <w:t>国家承认的防雷、建筑、电子、电气、气象、通信、电力、计算</w:t>
            </w:r>
            <w:r w:rsidR="00484EB7">
              <w:rPr>
                <w:rFonts w:ascii="仿宋_GB2312" w:eastAsia="仿宋_GB2312" w:hAnsi="宋体" w:cs="宋体" w:hint="eastAsia"/>
                <w:color w:val="000000" w:themeColor="text1"/>
                <w:kern w:val="0"/>
                <w:sz w:val="32"/>
                <w:szCs w:val="32"/>
              </w:rPr>
              <w:t>机等相关专业中专及以上学历，或者具有上述专业初级及以上技术职称</w:t>
            </w:r>
            <w:r w:rsidR="00F2251A" w:rsidRPr="00D83ACA">
              <w:rPr>
                <w:rFonts w:ascii="仿宋_GB2312" w:eastAsia="仿宋_GB2312" w:hAnsi="宋体" w:cs="宋体" w:hint="eastAsia"/>
                <w:color w:val="000000" w:themeColor="text1"/>
                <w:kern w:val="0"/>
                <w:sz w:val="32"/>
                <w:szCs w:val="32"/>
              </w:rPr>
              <w:t>；申请参加防雷</w:t>
            </w:r>
            <w:r w:rsidR="008B4C9B">
              <w:rPr>
                <w:rFonts w:ascii="仿宋_GB2312" w:eastAsia="仿宋_GB2312" w:hAnsi="宋体" w:cs="宋体" w:hint="eastAsia"/>
                <w:color w:val="000000" w:themeColor="text1"/>
                <w:kern w:val="0"/>
                <w:sz w:val="32"/>
                <w:szCs w:val="32"/>
              </w:rPr>
              <w:t>装置检测</w:t>
            </w:r>
            <w:r w:rsidR="00E30441" w:rsidRPr="00D83ACA">
              <w:rPr>
                <w:rFonts w:ascii="仿宋_GB2312" w:eastAsia="仿宋_GB2312" w:hAnsi="宋体" w:cs="宋体" w:hint="eastAsia"/>
                <w:color w:val="000000" w:themeColor="text1"/>
                <w:kern w:val="0"/>
                <w:sz w:val="32"/>
                <w:szCs w:val="32"/>
              </w:rPr>
              <w:t>能力</w:t>
            </w:r>
            <w:r w:rsidR="00192C85" w:rsidRPr="00D83ACA">
              <w:rPr>
                <w:rFonts w:ascii="仿宋_GB2312" w:eastAsia="仿宋_GB2312" w:hAnsi="宋体" w:cs="宋体" w:hint="eastAsia"/>
                <w:color w:val="000000" w:themeColor="text1"/>
                <w:kern w:val="0"/>
                <w:sz w:val="32"/>
                <w:szCs w:val="32"/>
              </w:rPr>
              <w:t>评价</w:t>
            </w:r>
            <w:r w:rsidR="00D35EF0" w:rsidRPr="00D83ACA">
              <w:rPr>
                <w:rFonts w:ascii="仿宋_GB2312" w:eastAsia="仿宋_GB2312" w:hAnsi="宋体" w:cs="宋体" w:hint="eastAsia"/>
                <w:color w:val="000000" w:themeColor="text1"/>
                <w:kern w:val="0"/>
                <w:sz w:val="32"/>
                <w:szCs w:val="32"/>
              </w:rPr>
              <w:t>（</w:t>
            </w:r>
            <w:r w:rsidR="00E30441" w:rsidRPr="00D83ACA">
              <w:rPr>
                <w:rFonts w:ascii="仿宋_GB2312" w:eastAsia="仿宋_GB2312" w:hAnsi="宋体" w:cs="宋体" w:hint="eastAsia"/>
                <w:color w:val="000000" w:themeColor="text1"/>
                <w:kern w:val="0"/>
                <w:sz w:val="32"/>
                <w:szCs w:val="32"/>
              </w:rPr>
              <w:t>高级</w:t>
            </w:r>
            <w:r w:rsidR="00D35EF0" w:rsidRPr="00D83ACA">
              <w:rPr>
                <w:rFonts w:ascii="仿宋_GB2312" w:eastAsia="仿宋_GB2312" w:hAnsi="宋体" w:cs="宋体" w:hint="eastAsia"/>
                <w:color w:val="000000" w:themeColor="text1"/>
                <w:kern w:val="0"/>
                <w:sz w:val="32"/>
                <w:szCs w:val="32"/>
              </w:rPr>
              <w:t>）</w:t>
            </w:r>
            <w:r w:rsidR="00192C85" w:rsidRPr="00D83ACA">
              <w:rPr>
                <w:rFonts w:ascii="仿宋_GB2312" w:eastAsia="仿宋_GB2312" w:hAnsi="宋体" w:cs="宋体" w:hint="eastAsia"/>
                <w:color w:val="000000" w:themeColor="text1"/>
                <w:kern w:val="0"/>
                <w:sz w:val="32"/>
                <w:szCs w:val="32"/>
              </w:rPr>
              <w:t>考试</w:t>
            </w:r>
            <w:r w:rsidR="00F2251A" w:rsidRPr="00D83ACA">
              <w:rPr>
                <w:rFonts w:ascii="仿宋_GB2312" w:eastAsia="仿宋_GB2312" w:hAnsi="宋体" w:cs="宋体" w:hint="eastAsia"/>
                <w:color w:val="000000" w:themeColor="text1"/>
                <w:kern w:val="0"/>
                <w:sz w:val="32"/>
                <w:szCs w:val="32"/>
              </w:rPr>
              <w:t>的</w:t>
            </w:r>
            <w:r w:rsidRPr="00D83ACA">
              <w:rPr>
                <w:rFonts w:ascii="仿宋_GB2312" w:eastAsia="仿宋_GB2312" w:hAnsi="宋体" w:cs="宋体" w:hint="eastAsia"/>
                <w:color w:val="000000" w:themeColor="text1"/>
                <w:kern w:val="0"/>
                <w:sz w:val="32"/>
                <w:szCs w:val="32"/>
              </w:rPr>
              <w:t>应</w:t>
            </w:r>
            <w:r w:rsidR="007B07CB" w:rsidRPr="00D83ACA">
              <w:rPr>
                <w:rFonts w:ascii="仿宋_GB2312" w:eastAsia="仿宋_GB2312" w:hAnsi="宋体" w:cs="宋体" w:hint="eastAsia"/>
                <w:color w:val="000000" w:themeColor="text1"/>
                <w:kern w:val="0"/>
                <w:sz w:val="32"/>
                <w:szCs w:val="32"/>
              </w:rPr>
              <w:t>持有《防雷</w:t>
            </w:r>
            <w:r w:rsidR="00A2028B" w:rsidRPr="00D83ACA">
              <w:rPr>
                <w:rFonts w:ascii="仿宋_GB2312" w:eastAsia="仿宋_GB2312" w:hAnsi="宋体" w:cs="宋体" w:hint="eastAsia"/>
                <w:color w:val="000000" w:themeColor="text1"/>
                <w:kern w:val="0"/>
                <w:sz w:val="32"/>
                <w:szCs w:val="32"/>
              </w:rPr>
              <w:t>装置检测</w:t>
            </w:r>
            <w:r w:rsidR="007B07CB" w:rsidRPr="00D83ACA">
              <w:rPr>
                <w:rFonts w:ascii="仿宋_GB2312" w:eastAsia="仿宋_GB2312" w:hAnsi="宋体" w:cs="宋体" w:hint="eastAsia"/>
                <w:color w:val="000000" w:themeColor="text1"/>
                <w:kern w:val="0"/>
                <w:sz w:val="32"/>
                <w:szCs w:val="32"/>
              </w:rPr>
              <w:t>能力评价证书</w:t>
            </w:r>
            <w:r w:rsidR="00484EB7" w:rsidRPr="00D83ACA">
              <w:rPr>
                <w:rFonts w:ascii="仿宋_GB2312" w:eastAsia="仿宋_GB2312" w:hAnsi="宋体" w:cs="宋体" w:hint="eastAsia"/>
                <w:color w:val="000000" w:themeColor="text1"/>
                <w:kern w:val="0"/>
                <w:sz w:val="32"/>
                <w:szCs w:val="32"/>
              </w:rPr>
              <w:t>（初级）</w:t>
            </w:r>
            <w:r w:rsidR="007B07CB" w:rsidRPr="00D83ACA">
              <w:rPr>
                <w:rFonts w:ascii="仿宋_GB2312" w:eastAsia="仿宋_GB2312" w:hAnsi="宋体" w:cs="宋体" w:hint="eastAsia"/>
                <w:color w:val="000000" w:themeColor="text1"/>
                <w:kern w:val="0"/>
                <w:sz w:val="32"/>
                <w:szCs w:val="32"/>
              </w:rPr>
              <w:t>》</w:t>
            </w:r>
            <w:r w:rsidR="00842231" w:rsidRPr="00D83ACA">
              <w:rPr>
                <w:rFonts w:ascii="仿宋_GB2312" w:eastAsia="仿宋_GB2312" w:hAnsi="宋体" w:cs="宋体" w:hint="eastAsia"/>
                <w:color w:val="000000" w:themeColor="text1"/>
                <w:kern w:val="0"/>
                <w:sz w:val="32"/>
                <w:szCs w:val="32"/>
              </w:rPr>
              <w:t>三年</w:t>
            </w:r>
            <w:r w:rsidR="00E41FB5">
              <w:rPr>
                <w:rFonts w:ascii="仿宋_GB2312" w:eastAsia="仿宋_GB2312" w:hAnsi="宋体" w:cs="宋体" w:hint="eastAsia"/>
                <w:color w:val="000000" w:themeColor="text1"/>
                <w:kern w:val="0"/>
                <w:sz w:val="32"/>
                <w:szCs w:val="32"/>
              </w:rPr>
              <w:t>以上</w:t>
            </w:r>
            <w:r w:rsidRPr="00D83ACA">
              <w:rPr>
                <w:rFonts w:ascii="仿宋_GB2312" w:eastAsia="仿宋_GB2312" w:hAnsi="宋体" w:cs="宋体" w:hint="eastAsia"/>
                <w:color w:val="000000" w:themeColor="text1"/>
                <w:kern w:val="0"/>
                <w:sz w:val="32"/>
                <w:szCs w:val="32"/>
              </w:rPr>
              <w:t>。</w:t>
            </w:r>
          </w:p>
          <w:p w:rsidR="00C802D6" w:rsidRPr="00D83ACA" w:rsidRDefault="008516BE" w:rsidP="00C802D6">
            <w:pPr>
              <w:widowControl/>
              <w:spacing w:before="100" w:beforeAutospacing="1" w:after="100" w:afterAutospacing="1" w:line="480" w:lineRule="atLeast"/>
              <w:ind w:firstLine="643"/>
              <w:jc w:val="left"/>
              <w:rPr>
                <w:rFonts w:ascii="仿宋_GB2312" w:eastAsia="仿宋_GB2312" w:hAnsi="宋体" w:cs="宋体"/>
                <w:color w:val="000000" w:themeColor="text1"/>
                <w:kern w:val="0"/>
                <w:sz w:val="24"/>
                <w:szCs w:val="24"/>
              </w:rPr>
            </w:pPr>
            <w:r w:rsidRPr="008516BE">
              <w:rPr>
                <w:rFonts w:ascii="仿宋_GB2312" w:eastAsia="仿宋_GB2312" w:hAnsi="宋体" w:cs="宋体" w:hint="eastAsia"/>
                <w:b/>
                <w:bCs/>
                <w:color w:val="000000" w:themeColor="text1"/>
                <w:kern w:val="0"/>
                <w:sz w:val="32"/>
                <w:szCs w:val="32"/>
              </w:rPr>
              <w:t>第</w:t>
            </w:r>
            <w:r w:rsidR="00720255">
              <w:rPr>
                <w:rFonts w:ascii="仿宋_GB2312" w:eastAsia="仿宋_GB2312" w:hAnsi="宋体" w:cs="宋体" w:hint="eastAsia"/>
                <w:b/>
                <w:bCs/>
                <w:color w:val="000000" w:themeColor="text1"/>
                <w:kern w:val="0"/>
                <w:sz w:val="32"/>
                <w:szCs w:val="32"/>
              </w:rPr>
              <w:t>六</w:t>
            </w:r>
            <w:r w:rsidRPr="008516BE">
              <w:rPr>
                <w:rFonts w:ascii="仿宋_GB2312" w:eastAsia="仿宋_GB2312" w:hAnsi="宋体" w:cs="宋体" w:hint="eastAsia"/>
                <w:b/>
                <w:bCs/>
                <w:color w:val="000000" w:themeColor="text1"/>
                <w:kern w:val="0"/>
                <w:sz w:val="32"/>
                <w:szCs w:val="32"/>
              </w:rPr>
              <w:t>条</w:t>
            </w:r>
            <w:r w:rsidR="00720255" w:rsidRPr="005820CB">
              <w:rPr>
                <w:rFonts w:ascii="仿宋_GB2312" w:eastAsia="仿宋_GB2312" w:hAnsi="宋体" w:cs="宋体" w:hint="eastAsia"/>
                <w:b/>
                <w:bCs/>
                <w:color w:val="000000" w:themeColor="text1"/>
                <w:kern w:val="0"/>
                <w:sz w:val="32"/>
                <w:szCs w:val="32"/>
              </w:rPr>
              <w:t>[</w:t>
            </w:r>
            <w:r w:rsidR="00720255">
              <w:rPr>
                <w:rFonts w:ascii="仿宋_GB2312" w:eastAsia="仿宋_GB2312" w:hAnsi="宋体" w:cs="宋体" w:hint="eastAsia"/>
                <w:b/>
                <w:bCs/>
                <w:color w:val="000000" w:themeColor="text1"/>
                <w:kern w:val="0"/>
                <w:sz w:val="32"/>
                <w:szCs w:val="32"/>
              </w:rPr>
              <w:t>报名材料</w:t>
            </w:r>
            <w:r w:rsidR="00720255" w:rsidRPr="005820CB">
              <w:rPr>
                <w:rFonts w:ascii="仿宋_GB2312" w:eastAsia="仿宋_GB2312" w:hAnsi="宋体" w:cs="宋体" w:hint="eastAsia"/>
                <w:b/>
                <w:bCs/>
                <w:color w:val="000000" w:themeColor="text1"/>
                <w:kern w:val="0"/>
                <w:sz w:val="32"/>
                <w:szCs w:val="32"/>
              </w:rPr>
              <w:t>]</w:t>
            </w:r>
            <w:r w:rsidR="00C802D6" w:rsidRPr="00D83ACA">
              <w:rPr>
                <w:rFonts w:ascii="仿宋_GB2312" w:eastAsia="仿宋_GB2312" w:hAnsi="Times New Roman" w:cs="Times New Roman" w:hint="eastAsia"/>
                <w:bCs/>
                <w:color w:val="000000" w:themeColor="text1"/>
                <w:kern w:val="0"/>
                <w:sz w:val="14"/>
                <w:szCs w:val="14"/>
              </w:rPr>
              <w:t>    </w:t>
            </w:r>
            <w:r w:rsidR="00C802D6" w:rsidRPr="00D83ACA">
              <w:rPr>
                <w:rFonts w:ascii="仿宋_GB2312" w:eastAsia="仿宋_GB2312" w:hAnsi="宋体" w:cs="宋体" w:hint="eastAsia"/>
                <w:color w:val="000000" w:themeColor="text1"/>
                <w:kern w:val="0"/>
                <w:sz w:val="32"/>
                <w:szCs w:val="32"/>
              </w:rPr>
              <w:t> </w:t>
            </w:r>
            <w:r w:rsidR="00C802D6" w:rsidRPr="00D83ACA">
              <w:rPr>
                <w:rFonts w:ascii="仿宋_GB2312" w:eastAsia="仿宋_GB2312" w:hAnsi="宋体" w:cs="宋体" w:hint="eastAsia"/>
                <w:color w:val="000000" w:themeColor="text1"/>
                <w:kern w:val="0"/>
                <w:sz w:val="32"/>
                <w:szCs w:val="32"/>
              </w:rPr>
              <w:t>报名时应当提交下列材料：</w:t>
            </w:r>
          </w:p>
          <w:p w:rsidR="00C802D6" w:rsidRPr="00D83ACA" w:rsidRDefault="00C802D6" w:rsidP="00C802D6">
            <w:pPr>
              <w:widowControl/>
              <w:spacing w:before="100" w:beforeAutospacing="1" w:after="100" w:afterAutospacing="1" w:line="480" w:lineRule="atLeast"/>
              <w:ind w:firstLine="640"/>
              <w:jc w:val="left"/>
              <w:rPr>
                <w:rFonts w:ascii="仿宋_GB2312" w:eastAsia="仿宋_GB2312" w:hAnsi="宋体" w:cs="宋体"/>
                <w:color w:val="000000" w:themeColor="text1"/>
                <w:kern w:val="0"/>
                <w:sz w:val="24"/>
                <w:szCs w:val="24"/>
              </w:rPr>
            </w:pPr>
            <w:r w:rsidRPr="00D83ACA">
              <w:rPr>
                <w:rFonts w:ascii="仿宋_GB2312" w:eastAsia="仿宋_GB2312" w:hAnsi="宋体" w:cs="宋体" w:hint="eastAsia"/>
                <w:color w:val="000000" w:themeColor="text1"/>
                <w:kern w:val="0"/>
                <w:sz w:val="32"/>
                <w:szCs w:val="32"/>
              </w:rPr>
              <w:t>(一</w:t>
            </w:r>
            <w:r w:rsidR="00720255" w:rsidRPr="00D83ACA">
              <w:rPr>
                <w:rFonts w:ascii="仿宋_GB2312" w:eastAsia="仿宋_GB2312" w:hAnsi="宋体" w:cs="宋体" w:hint="eastAsia"/>
                <w:color w:val="000000" w:themeColor="text1"/>
                <w:kern w:val="0"/>
                <w:sz w:val="32"/>
                <w:szCs w:val="32"/>
              </w:rPr>
              <w:t>)</w:t>
            </w:r>
            <w:r w:rsidR="00F2251A" w:rsidRPr="00D83ACA">
              <w:rPr>
                <w:rFonts w:ascii="仿宋_GB2312" w:eastAsia="仿宋_GB2312" w:hAnsi="宋体" w:cs="宋体" w:hint="eastAsia"/>
                <w:color w:val="000000" w:themeColor="text1"/>
                <w:kern w:val="0"/>
                <w:sz w:val="32"/>
                <w:szCs w:val="32"/>
              </w:rPr>
              <w:t>广东省防雷</w:t>
            </w:r>
            <w:r w:rsidR="00A2028B" w:rsidRPr="00D83ACA">
              <w:rPr>
                <w:rFonts w:ascii="仿宋_GB2312" w:eastAsia="仿宋_GB2312" w:hAnsi="宋体" w:cs="宋体" w:hint="eastAsia"/>
                <w:color w:val="000000" w:themeColor="text1"/>
                <w:kern w:val="0"/>
                <w:sz w:val="32"/>
                <w:szCs w:val="32"/>
              </w:rPr>
              <w:t>装置检测</w:t>
            </w:r>
            <w:r w:rsidR="006051D7">
              <w:rPr>
                <w:rFonts w:ascii="仿宋_GB2312" w:eastAsia="仿宋_GB2312" w:hAnsi="宋体" w:cs="宋体" w:hint="eastAsia"/>
                <w:color w:val="000000" w:themeColor="text1"/>
                <w:kern w:val="0"/>
                <w:sz w:val="32"/>
                <w:szCs w:val="32"/>
              </w:rPr>
              <w:t>专业技术</w:t>
            </w:r>
            <w:r w:rsidR="00F2251A" w:rsidRPr="00D83ACA">
              <w:rPr>
                <w:rFonts w:ascii="仿宋_GB2312" w:eastAsia="仿宋_GB2312" w:hAnsi="宋体" w:cs="宋体" w:hint="eastAsia"/>
                <w:color w:val="000000" w:themeColor="text1"/>
                <w:kern w:val="0"/>
                <w:sz w:val="32"/>
                <w:szCs w:val="32"/>
              </w:rPr>
              <w:t>人员能力评价</w:t>
            </w:r>
            <w:r w:rsidRPr="00D83ACA">
              <w:rPr>
                <w:rFonts w:ascii="仿宋_GB2312" w:eastAsia="仿宋_GB2312" w:hAnsi="宋体" w:cs="宋体" w:hint="eastAsia"/>
                <w:color w:val="000000" w:themeColor="text1"/>
                <w:kern w:val="0"/>
                <w:sz w:val="32"/>
                <w:szCs w:val="32"/>
              </w:rPr>
              <w:t>申请表（附表1）</w:t>
            </w:r>
            <w:r w:rsidR="00E41FB5">
              <w:rPr>
                <w:rFonts w:ascii="仿宋_GB2312" w:eastAsia="仿宋_GB2312" w:hAnsi="宋体" w:cs="宋体" w:hint="eastAsia"/>
                <w:color w:val="000000" w:themeColor="text1"/>
                <w:kern w:val="0"/>
                <w:sz w:val="32"/>
                <w:szCs w:val="32"/>
              </w:rPr>
              <w:t>原件</w:t>
            </w:r>
            <w:r w:rsidRPr="00D83ACA">
              <w:rPr>
                <w:rFonts w:ascii="仿宋_GB2312" w:eastAsia="仿宋_GB2312" w:hAnsi="宋体" w:cs="宋体" w:hint="eastAsia"/>
                <w:color w:val="000000" w:themeColor="text1"/>
                <w:kern w:val="0"/>
                <w:sz w:val="32"/>
                <w:szCs w:val="32"/>
              </w:rPr>
              <w:t>；</w:t>
            </w:r>
          </w:p>
          <w:p w:rsidR="00C802D6" w:rsidRPr="00D83ACA" w:rsidRDefault="00C802D6" w:rsidP="00C802D6">
            <w:pPr>
              <w:widowControl/>
              <w:spacing w:before="100" w:beforeAutospacing="1" w:after="100" w:afterAutospacing="1" w:line="480" w:lineRule="atLeast"/>
              <w:ind w:firstLine="640"/>
              <w:jc w:val="left"/>
              <w:rPr>
                <w:rFonts w:ascii="仿宋_GB2312" w:eastAsia="仿宋_GB2312" w:hAnsi="宋体" w:cs="宋体"/>
                <w:color w:val="000000" w:themeColor="text1"/>
                <w:kern w:val="0"/>
                <w:sz w:val="24"/>
                <w:szCs w:val="24"/>
              </w:rPr>
            </w:pPr>
            <w:r w:rsidRPr="00D83ACA">
              <w:rPr>
                <w:rFonts w:ascii="仿宋_GB2312" w:eastAsia="仿宋_GB2312" w:hAnsi="宋体" w:cs="宋体" w:hint="eastAsia"/>
                <w:color w:val="000000" w:themeColor="text1"/>
                <w:kern w:val="0"/>
                <w:sz w:val="32"/>
                <w:szCs w:val="32"/>
              </w:rPr>
              <w:t>(二</w:t>
            </w:r>
            <w:r w:rsidR="00720255">
              <w:rPr>
                <w:rFonts w:ascii="仿宋_GB2312" w:eastAsia="仿宋_GB2312" w:hAnsi="宋体" w:cs="宋体" w:hint="eastAsia"/>
                <w:color w:val="000000" w:themeColor="text1"/>
                <w:kern w:val="0"/>
                <w:sz w:val="32"/>
                <w:szCs w:val="32"/>
              </w:rPr>
              <w:t>)</w:t>
            </w:r>
            <w:r w:rsidRPr="00D83ACA">
              <w:rPr>
                <w:rFonts w:ascii="仿宋_GB2312" w:eastAsia="仿宋_GB2312" w:hAnsi="宋体" w:cs="宋体" w:hint="eastAsia"/>
                <w:color w:val="000000" w:themeColor="text1"/>
                <w:kern w:val="0"/>
                <w:sz w:val="32"/>
                <w:szCs w:val="32"/>
              </w:rPr>
              <w:t>学历证书或者技术职称证书的原件及复印件；</w:t>
            </w:r>
          </w:p>
          <w:p w:rsidR="00C802D6" w:rsidRPr="00D83ACA" w:rsidRDefault="00C802D6" w:rsidP="00C802D6">
            <w:pPr>
              <w:widowControl/>
              <w:spacing w:before="100" w:beforeAutospacing="1" w:after="100" w:afterAutospacing="1" w:line="480" w:lineRule="atLeast"/>
              <w:ind w:firstLine="640"/>
              <w:jc w:val="left"/>
              <w:rPr>
                <w:rFonts w:ascii="仿宋_GB2312" w:eastAsia="仿宋_GB2312" w:hAnsi="宋体" w:cs="宋体"/>
                <w:color w:val="000000" w:themeColor="text1"/>
                <w:kern w:val="0"/>
                <w:sz w:val="24"/>
                <w:szCs w:val="24"/>
              </w:rPr>
            </w:pPr>
            <w:r w:rsidRPr="00D83ACA">
              <w:rPr>
                <w:rFonts w:ascii="仿宋_GB2312" w:eastAsia="仿宋_GB2312" w:hAnsi="宋体" w:cs="宋体" w:hint="eastAsia"/>
                <w:color w:val="000000" w:themeColor="text1"/>
                <w:kern w:val="0"/>
                <w:sz w:val="32"/>
                <w:szCs w:val="32"/>
              </w:rPr>
              <w:t>(三</w:t>
            </w:r>
            <w:r w:rsidR="00720255" w:rsidRPr="00D83ACA">
              <w:rPr>
                <w:rFonts w:ascii="仿宋_GB2312" w:eastAsia="仿宋_GB2312" w:hAnsi="宋体" w:cs="宋体" w:hint="eastAsia"/>
                <w:color w:val="000000" w:themeColor="text1"/>
                <w:kern w:val="0"/>
                <w:sz w:val="32"/>
                <w:szCs w:val="32"/>
              </w:rPr>
              <w:t>)</w:t>
            </w:r>
            <w:r w:rsidRPr="00D83ACA">
              <w:rPr>
                <w:rFonts w:ascii="仿宋_GB2312" w:eastAsia="仿宋_GB2312" w:hAnsi="宋体" w:cs="宋体" w:hint="eastAsia"/>
                <w:color w:val="000000" w:themeColor="text1"/>
                <w:kern w:val="0"/>
                <w:sz w:val="32"/>
                <w:szCs w:val="32"/>
              </w:rPr>
              <w:t>身份证明证件的原件及复印件；</w:t>
            </w:r>
          </w:p>
          <w:p w:rsidR="00C802D6" w:rsidRPr="00D83ACA" w:rsidRDefault="00C802D6" w:rsidP="00C802D6">
            <w:pPr>
              <w:widowControl/>
              <w:spacing w:before="100" w:beforeAutospacing="1" w:after="100" w:afterAutospacing="1" w:line="480" w:lineRule="atLeast"/>
              <w:ind w:firstLine="640"/>
              <w:jc w:val="left"/>
              <w:rPr>
                <w:rFonts w:ascii="仿宋_GB2312" w:eastAsia="仿宋_GB2312" w:hAnsi="宋体" w:cs="宋体"/>
                <w:color w:val="000000" w:themeColor="text1"/>
                <w:kern w:val="0"/>
                <w:sz w:val="24"/>
                <w:szCs w:val="24"/>
              </w:rPr>
            </w:pPr>
            <w:r w:rsidRPr="00D83ACA">
              <w:rPr>
                <w:rFonts w:ascii="仿宋_GB2312" w:eastAsia="仿宋_GB2312" w:hAnsi="宋体" w:cs="宋体" w:hint="eastAsia"/>
                <w:color w:val="000000" w:themeColor="text1"/>
                <w:kern w:val="0"/>
                <w:sz w:val="32"/>
                <w:szCs w:val="32"/>
              </w:rPr>
              <w:t>(</w:t>
            </w:r>
            <w:r w:rsidR="00720255">
              <w:rPr>
                <w:rFonts w:ascii="仿宋_GB2312" w:eastAsia="仿宋_GB2312" w:hAnsi="宋体" w:cs="宋体" w:hint="eastAsia"/>
                <w:color w:val="000000" w:themeColor="text1"/>
                <w:kern w:val="0"/>
                <w:sz w:val="32"/>
                <w:szCs w:val="32"/>
              </w:rPr>
              <w:t>四</w:t>
            </w:r>
            <w:r w:rsidRPr="00D83ACA">
              <w:rPr>
                <w:rFonts w:ascii="仿宋_GB2312" w:eastAsia="仿宋_GB2312" w:hAnsi="宋体" w:cs="宋体" w:hint="eastAsia"/>
                <w:color w:val="000000" w:themeColor="text1"/>
                <w:kern w:val="0"/>
                <w:sz w:val="32"/>
                <w:szCs w:val="32"/>
              </w:rPr>
              <w:t>)最近</w:t>
            </w:r>
            <w:r w:rsidR="00E41FB5" w:rsidRPr="00D83ACA">
              <w:rPr>
                <w:rFonts w:ascii="仿宋_GB2312" w:eastAsia="仿宋_GB2312" w:hAnsi="宋体" w:cs="宋体" w:hint="eastAsia"/>
                <w:color w:val="000000" w:themeColor="text1"/>
                <w:kern w:val="0"/>
                <w:sz w:val="32"/>
                <w:szCs w:val="32"/>
              </w:rPr>
              <w:t>1个月</w:t>
            </w:r>
            <w:r w:rsidR="00E41FB5">
              <w:rPr>
                <w:rFonts w:ascii="仿宋_GB2312" w:eastAsia="仿宋_GB2312" w:hAnsi="宋体" w:cs="宋体" w:hint="eastAsia"/>
                <w:color w:val="000000" w:themeColor="text1"/>
                <w:kern w:val="0"/>
                <w:sz w:val="32"/>
                <w:szCs w:val="32"/>
              </w:rPr>
              <w:t>一</w:t>
            </w:r>
            <w:r w:rsidRPr="00D83ACA">
              <w:rPr>
                <w:rFonts w:ascii="仿宋_GB2312" w:eastAsia="仿宋_GB2312" w:hAnsi="宋体" w:cs="宋体" w:hint="eastAsia"/>
                <w:color w:val="000000" w:themeColor="text1"/>
                <w:kern w:val="0"/>
                <w:sz w:val="32"/>
                <w:szCs w:val="32"/>
              </w:rPr>
              <w:t>寸免冠正面全新彩色照片2张。</w:t>
            </w:r>
          </w:p>
          <w:p w:rsidR="00A30BD2" w:rsidRPr="00D83ACA" w:rsidRDefault="008516BE" w:rsidP="00A30BD2">
            <w:pPr>
              <w:widowControl/>
              <w:spacing w:before="100" w:beforeAutospacing="1" w:after="100" w:afterAutospacing="1" w:line="480" w:lineRule="atLeast"/>
              <w:ind w:firstLine="643"/>
              <w:jc w:val="left"/>
              <w:rPr>
                <w:rFonts w:ascii="仿宋_GB2312" w:eastAsia="仿宋_GB2312" w:hAnsi="宋体" w:cs="宋体"/>
                <w:color w:val="000000" w:themeColor="text1"/>
                <w:kern w:val="0"/>
                <w:sz w:val="24"/>
                <w:szCs w:val="24"/>
              </w:rPr>
            </w:pPr>
            <w:r w:rsidRPr="008516BE">
              <w:rPr>
                <w:rFonts w:ascii="仿宋_GB2312" w:eastAsia="仿宋_GB2312" w:hAnsi="宋体" w:cs="宋体" w:hint="eastAsia"/>
                <w:b/>
                <w:bCs/>
                <w:color w:val="000000" w:themeColor="text1"/>
                <w:kern w:val="0"/>
                <w:sz w:val="32"/>
                <w:szCs w:val="32"/>
              </w:rPr>
              <w:t>第七条</w:t>
            </w:r>
            <w:r w:rsidR="00720255" w:rsidRPr="005820CB">
              <w:rPr>
                <w:rFonts w:ascii="仿宋_GB2312" w:eastAsia="仿宋_GB2312" w:hAnsi="宋体" w:cs="宋体" w:hint="eastAsia"/>
                <w:b/>
                <w:bCs/>
                <w:color w:val="000000" w:themeColor="text1"/>
                <w:kern w:val="0"/>
                <w:sz w:val="32"/>
                <w:szCs w:val="32"/>
              </w:rPr>
              <w:t>[</w:t>
            </w:r>
            <w:r w:rsidR="00720255">
              <w:rPr>
                <w:rFonts w:ascii="仿宋_GB2312" w:eastAsia="仿宋_GB2312" w:hAnsi="宋体" w:cs="宋体" w:hint="eastAsia"/>
                <w:b/>
                <w:bCs/>
                <w:color w:val="000000" w:themeColor="text1"/>
                <w:kern w:val="0"/>
                <w:sz w:val="32"/>
                <w:szCs w:val="32"/>
              </w:rPr>
              <w:t>报名方式</w:t>
            </w:r>
            <w:r w:rsidR="00720255" w:rsidRPr="005820CB">
              <w:rPr>
                <w:rFonts w:ascii="仿宋_GB2312" w:eastAsia="仿宋_GB2312" w:hAnsi="宋体" w:cs="宋体" w:hint="eastAsia"/>
                <w:b/>
                <w:bCs/>
                <w:color w:val="000000" w:themeColor="text1"/>
                <w:kern w:val="0"/>
                <w:sz w:val="32"/>
                <w:szCs w:val="32"/>
              </w:rPr>
              <w:t>]</w:t>
            </w:r>
            <w:r w:rsidR="00A30BD2" w:rsidRPr="00D83ACA">
              <w:rPr>
                <w:rFonts w:ascii="仿宋_GB2312" w:eastAsia="仿宋_GB2312" w:hAnsi="Times New Roman" w:cs="Times New Roman" w:hint="eastAsia"/>
                <w:bCs/>
                <w:color w:val="000000" w:themeColor="text1"/>
                <w:kern w:val="0"/>
                <w:sz w:val="14"/>
                <w:szCs w:val="14"/>
              </w:rPr>
              <w:t>    </w:t>
            </w:r>
            <w:r w:rsidR="00A30BD2" w:rsidRPr="00D83ACA">
              <w:rPr>
                <w:rFonts w:ascii="仿宋_GB2312" w:eastAsia="仿宋_GB2312" w:hAnsi="宋体" w:cs="宋体" w:hint="eastAsia"/>
                <w:color w:val="000000" w:themeColor="text1"/>
                <w:kern w:val="0"/>
                <w:sz w:val="32"/>
                <w:szCs w:val="32"/>
              </w:rPr>
              <w:t> </w:t>
            </w:r>
            <w:r w:rsidR="003335C0">
              <w:rPr>
                <w:rFonts w:ascii="仿宋_GB2312" w:eastAsia="仿宋_GB2312" w:hAnsi="宋体" w:cs="宋体" w:hint="eastAsia"/>
                <w:color w:val="000000" w:themeColor="text1"/>
                <w:kern w:val="0"/>
                <w:sz w:val="32"/>
                <w:szCs w:val="32"/>
              </w:rPr>
              <w:t>省气象学会可委托省内</w:t>
            </w:r>
            <w:r w:rsidR="00A30BD2" w:rsidRPr="00D83ACA">
              <w:rPr>
                <w:rFonts w:ascii="仿宋_GB2312" w:eastAsia="仿宋_GB2312" w:hAnsi="宋体" w:cs="宋体" w:hint="eastAsia"/>
                <w:color w:val="000000" w:themeColor="text1"/>
                <w:kern w:val="0"/>
                <w:sz w:val="32"/>
                <w:szCs w:val="32"/>
              </w:rPr>
              <w:t>各</w:t>
            </w:r>
            <w:r w:rsidR="003335C0">
              <w:rPr>
                <w:rFonts w:ascii="仿宋_GB2312" w:eastAsia="仿宋_GB2312" w:hAnsi="宋体" w:cs="宋体" w:hint="eastAsia"/>
                <w:color w:val="000000" w:themeColor="text1"/>
                <w:kern w:val="0"/>
                <w:sz w:val="32"/>
                <w:szCs w:val="32"/>
              </w:rPr>
              <w:t>地级以上市</w:t>
            </w:r>
            <w:r w:rsidR="00A30BD2" w:rsidRPr="00D83ACA">
              <w:rPr>
                <w:rFonts w:ascii="仿宋_GB2312" w:eastAsia="仿宋_GB2312" w:hAnsi="宋体" w:cs="宋体" w:hint="eastAsia"/>
                <w:color w:val="000000" w:themeColor="text1"/>
                <w:kern w:val="0"/>
                <w:sz w:val="32"/>
                <w:szCs w:val="32"/>
              </w:rPr>
              <w:t>气象学会</w:t>
            </w:r>
            <w:r w:rsidR="003335C0">
              <w:rPr>
                <w:rFonts w:ascii="仿宋_GB2312" w:eastAsia="仿宋_GB2312" w:hAnsi="宋体" w:cs="宋体" w:hint="eastAsia"/>
                <w:color w:val="000000" w:themeColor="text1"/>
                <w:kern w:val="0"/>
                <w:sz w:val="32"/>
                <w:szCs w:val="32"/>
              </w:rPr>
              <w:t>开展辖区内</w:t>
            </w:r>
            <w:r w:rsidR="00A30BD2" w:rsidRPr="00D83ACA">
              <w:rPr>
                <w:rFonts w:ascii="仿宋_GB2312" w:eastAsia="仿宋_GB2312" w:hAnsi="宋体" w:cs="宋体" w:hint="eastAsia"/>
                <w:color w:val="000000" w:themeColor="text1"/>
                <w:kern w:val="0"/>
                <w:sz w:val="32"/>
                <w:szCs w:val="32"/>
              </w:rPr>
              <w:t>报考防雷</w:t>
            </w:r>
            <w:r w:rsidR="00A2028B" w:rsidRPr="00D83ACA">
              <w:rPr>
                <w:rFonts w:ascii="仿宋_GB2312" w:eastAsia="仿宋_GB2312" w:hAnsi="宋体" w:cs="宋体" w:hint="eastAsia"/>
                <w:color w:val="000000" w:themeColor="text1"/>
                <w:kern w:val="0"/>
                <w:sz w:val="32"/>
                <w:szCs w:val="32"/>
              </w:rPr>
              <w:t>装置检测</w:t>
            </w:r>
            <w:r w:rsidR="00E30441" w:rsidRPr="00D83ACA">
              <w:rPr>
                <w:rFonts w:ascii="仿宋_GB2312" w:eastAsia="仿宋_GB2312" w:hAnsi="宋体" w:cs="宋体" w:hint="eastAsia"/>
                <w:color w:val="000000" w:themeColor="text1"/>
                <w:kern w:val="0"/>
                <w:sz w:val="32"/>
                <w:szCs w:val="32"/>
              </w:rPr>
              <w:t>能力</w:t>
            </w:r>
            <w:r w:rsidR="00A30BD2" w:rsidRPr="00D83ACA">
              <w:rPr>
                <w:rFonts w:ascii="仿宋_GB2312" w:eastAsia="仿宋_GB2312" w:hAnsi="宋体" w:cs="宋体" w:hint="eastAsia"/>
                <w:color w:val="000000" w:themeColor="text1"/>
                <w:kern w:val="0"/>
                <w:sz w:val="32"/>
                <w:szCs w:val="32"/>
              </w:rPr>
              <w:t>评价</w:t>
            </w:r>
            <w:r w:rsidR="003335C0">
              <w:rPr>
                <w:rFonts w:ascii="仿宋_GB2312" w:eastAsia="仿宋_GB2312" w:hAnsi="宋体" w:cs="宋体" w:hint="eastAsia"/>
                <w:color w:val="000000" w:themeColor="text1"/>
                <w:kern w:val="0"/>
                <w:sz w:val="32"/>
                <w:szCs w:val="32"/>
              </w:rPr>
              <w:t>报名事宜，</w:t>
            </w:r>
            <w:r w:rsidR="00A30BD2" w:rsidRPr="00D83ACA">
              <w:rPr>
                <w:rFonts w:ascii="仿宋_GB2312" w:eastAsia="仿宋_GB2312" w:hAnsi="宋体" w:cs="宋体" w:hint="eastAsia"/>
                <w:color w:val="000000" w:themeColor="text1"/>
                <w:kern w:val="0"/>
                <w:sz w:val="32"/>
                <w:szCs w:val="32"/>
              </w:rPr>
              <w:t>报考人员资料</w:t>
            </w:r>
            <w:r w:rsidR="003335C0">
              <w:rPr>
                <w:rFonts w:ascii="仿宋_GB2312" w:eastAsia="仿宋_GB2312" w:hAnsi="宋体" w:cs="宋体" w:hint="eastAsia"/>
                <w:color w:val="000000" w:themeColor="text1"/>
                <w:kern w:val="0"/>
                <w:sz w:val="32"/>
                <w:szCs w:val="32"/>
              </w:rPr>
              <w:t>汇总后</w:t>
            </w:r>
            <w:r w:rsidR="00A30BD2" w:rsidRPr="00D83ACA">
              <w:rPr>
                <w:rFonts w:ascii="仿宋_GB2312" w:eastAsia="仿宋_GB2312" w:hAnsi="宋体" w:cs="宋体" w:hint="eastAsia"/>
                <w:color w:val="000000" w:themeColor="text1"/>
                <w:kern w:val="0"/>
                <w:sz w:val="32"/>
                <w:szCs w:val="32"/>
              </w:rPr>
              <w:t>报送省气象学会审核。</w:t>
            </w:r>
          </w:p>
          <w:p w:rsidR="00C802D6" w:rsidRPr="00D83ACA" w:rsidRDefault="00C802D6" w:rsidP="00C802D6">
            <w:pPr>
              <w:widowControl/>
              <w:spacing w:before="100" w:beforeAutospacing="1" w:after="100" w:afterAutospacing="1" w:line="480" w:lineRule="atLeast"/>
              <w:ind w:firstLine="640"/>
              <w:jc w:val="left"/>
              <w:rPr>
                <w:rFonts w:ascii="仿宋_GB2312" w:eastAsia="仿宋_GB2312" w:hAnsi="宋体" w:cs="宋体"/>
                <w:color w:val="000000" w:themeColor="text1"/>
                <w:kern w:val="0"/>
                <w:sz w:val="24"/>
                <w:szCs w:val="24"/>
              </w:rPr>
            </w:pPr>
            <w:r w:rsidRPr="00D83ACA">
              <w:rPr>
                <w:rFonts w:ascii="仿宋_GB2312" w:eastAsia="仿宋_GB2312" w:hAnsi="宋体" w:cs="宋体" w:hint="eastAsia"/>
                <w:color w:val="000000" w:themeColor="text1"/>
                <w:kern w:val="0"/>
                <w:sz w:val="32"/>
                <w:szCs w:val="32"/>
              </w:rPr>
              <w:t>通过审核的，由省气象学会核发准考证，并将核发准考证人员花名册上报省气象主管机构备案。</w:t>
            </w:r>
          </w:p>
          <w:p w:rsidR="00C802D6" w:rsidRPr="00D83ACA" w:rsidRDefault="008516BE" w:rsidP="00C802D6">
            <w:pPr>
              <w:widowControl/>
              <w:spacing w:before="100" w:beforeAutospacing="1" w:after="100" w:afterAutospacing="1" w:line="480" w:lineRule="atLeast"/>
              <w:ind w:firstLine="643"/>
              <w:jc w:val="left"/>
              <w:rPr>
                <w:rFonts w:ascii="仿宋_GB2312" w:eastAsia="仿宋_GB2312" w:hAnsi="宋体" w:cs="宋体"/>
                <w:color w:val="000000" w:themeColor="text1"/>
                <w:kern w:val="0"/>
                <w:sz w:val="32"/>
                <w:szCs w:val="32"/>
              </w:rPr>
            </w:pPr>
            <w:r w:rsidRPr="008516BE">
              <w:rPr>
                <w:rFonts w:ascii="仿宋_GB2312" w:eastAsia="仿宋_GB2312" w:hAnsi="宋体" w:cs="宋体" w:hint="eastAsia"/>
                <w:b/>
                <w:bCs/>
                <w:color w:val="000000" w:themeColor="text1"/>
                <w:kern w:val="0"/>
                <w:sz w:val="32"/>
                <w:szCs w:val="32"/>
              </w:rPr>
              <w:lastRenderedPageBreak/>
              <w:t>第八条</w:t>
            </w:r>
            <w:r w:rsidR="00720255" w:rsidRPr="005820CB">
              <w:rPr>
                <w:rFonts w:ascii="仿宋_GB2312" w:eastAsia="仿宋_GB2312" w:hAnsi="宋体" w:cs="宋体" w:hint="eastAsia"/>
                <w:b/>
                <w:bCs/>
                <w:color w:val="000000" w:themeColor="text1"/>
                <w:kern w:val="0"/>
                <w:sz w:val="32"/>
                <w:szCs w:val="32"/>
              </w:rPr>
              <w:t>[</w:t>
            </w:r>
            <w:r w:rsidR="00720255">
              <w:rPr>
                <w:rFonts w:ascii="仿宋_GB2312" w:eastAsia="仿宋_GB2312" w:hAnsi="宋体" w:cs="宋体" w:hint="eastAsia"/>
                <w:b/>
                <w:bCs/>
                <w:color w:val="000000" w:themeColor="text1"/>
                <w:kern w:val="0"/>
                <w:sz w:val="32"/>
                <w:szCs w:val="32"/>
              </w:rPr>
              <w:t>评价频次</w:t>
            </w:r>
            <w:r w:rsidR="00720255" w:rsidRPr="005820CB">
              <w:rPr>
                <w:rFonts w:ascii="仿宋_GB2312" w:eastAsia="仿宋_GB2312" w:hAnsi="宋体" w:cs="宋体" w:hint="eastAsia"/>
                <w:b/>
                <w:bCs/>
                <w:color w:val="000000" w:themeColor="text1"/>
                <w:kern w:val="0"/>
                <w:sz w:val="32"/>
                <w:szCs w:val="32"/>
              </w:rPr>
              <w:t>]</w:t>
            </w:r>
            <w:r w:rsidR="00C802D6" w:rsidRPr="00D83ACA">
              <w:rPr>
                <w:rFonts w:ascii="仿宋_GB2312" w:eastAsia="仿宋_GB2312" w:hAnsi="Times New Roman" w:cs="Times New Roman" w:hint="eastAsia"/>
                <w:bCs/>
                <w:color w:val="000000" w:themeColor="text1"/>
                <w:kern w:val="0"/>
                <w:sz w:val="14"/>
                <w:szCs w:val="14"/>
              </w:rPr>
              <w:t>    </w:t>
            </w:r>
            <w:r w:rsidR="00C802D6" w:rsidRPr="00D83ACA">
              <w:rPr>
                <w:rFonts w:ascii="仿宋_GB2312" w:eastAsia="仿宋_GB2312" w:hAnsi="宋体" w:cs="宋体" w:hint="eastAsia"/>
                <w:color w:val="000000" w:themeColor="text1"/>
                <w:kern w:val="0"/>
                <w:sz w:val="32"/>
                <w:szCs w:val="32"/>
              </w:rPr>
              <w:t> </w:t>
            </w:r>
            <w:r w:rsidR="001D393E" w:rsidRPr="00D83ACA">
              <w:rPr>
                <w:rFonts w:ascii="仿宋_GB2312" w:eastAsia="仿宋_GB2312" w:hAnsi="宋体" w:cs="宋体" w:hint="eastAsia"/>
                <w:color w:val="000000" w:themeColor="text1"/>
                <w:kern w:val="0"/>
                <w:sz w:val="32"/>
                <w:szCs w:val="32"/>
              </w:rPr>
              <w:t>防雷</w:t>
            </w:r>
            <w:r w:rsidR="008B4C9B">
              <w:rPr>
                <w:rFonts w:ascii="仿宋_GB2312" w:eastAsia="仿宋_GB2312" w:hAnsi="宋体" w:cs="宋体" w:hint="eastAsia"/>
                <w:color w:val="000000" w:themeColor="text1"/>
                <w:kern w:val="0"/>
                <w:sz w:val="32"/>
                <w:szCs w:val="32"/>
              </w:rPr>
              <w:t>装置检测</w:t>
            </w:r>
            <w:r w:rsidR="00E30441" w:rsidRPr="00D83ACA">
              <w:rPr>
                <w:rFonts w:ascii="仿宋_GB2312" w:eastAsia="仿宋_GB2312" w:hAnsi="宋体" w:cs="宋体" w:hint="eastAsia"/>
                <w:color w:val="000000" w:themeColor="text1"/>
                <w:kern w:val="0"/>
                <w:sz w:val="32"/>
                <w:szCs w:val="32"/>
              </w:rPr>
              <w:t>能力</w:t>
            </w:r>
            <w:r w:rsidR="008D5E88" w:rsidRPr="00D83ACA">
              <w:rPr>
                <w:rFonts w:ascii="仿宋_GB2312" w:eastAsia="仿宋_GB2312" w:hAnsi="宋体" w:cs="宋体" w:hint="eastAsia"/>
                <w:color w:val="000000" w:themeColor="text1"/>
                <w:kern w:val="0"/>
                <w:sz w:val="32"/>
                <w:szCs w:val="32"/>
              </w:rPr>
              <w:t>评价</w:t>
            </w:r>
            <w:r w:rsidR="00D35EF0" w:rsidRPr="00D83ACA">
              <w:rPr>
                <w:rFonts w:ascii="仿宋_GB2312" w:eastAsia="仿宋_GB2312" w:hAnsi="宋体" w:cs="宋体" w:hint="eastAsia"/>
                <w:color w:val="000000" w:themeColor="text1"/>
                <w:kern w:val="0"/>
                <w:sz w:val="32"/>
                <w:szCs w:val="32"/>
              </w:rPr>
              <w:t>（</w:t>
            </w:r>
            <w:r w:rsidR="00E30441" w:rsidRPr="00D83ACA">
              <w:rPr>
                <w:rFonts w:ascii="仿宋_GB2312" w:eastAsia="仿宋_GB2312" w:hAnsi="宋体" w:cs="宋体" w:hint="eastAsia"/>
                <w:color w:val="000000" w:themeColor="text1"/>
                <w:kern w:val="0"/>
                <w:sz w:val="32"/>
                <w:szCs w:val="32"/>
              </w:rPr>
              <w:t>初级</w:t>
            </w:r>
            <w:r w:rsidR="00D35EF0" w:rsidRPr="00D83ACA">
              <w:rPr>
                <w:rFonts w:ascii="仿宋_GB2312" w:eastAsia="仿宋_GB2312" w:hAnsi="宋体" w:cs="宋体" w:hint="eastAsia"/>
                <w:color w:val="000000" w:themeColor="text1"/>
                <w:kern w:val="0"/>
                <w:sz w:val="32"/>
                <w:szCs w:val="32"/>
              </w:rPr>
              <w:t>）</w:t>
            </w:r>
            <w:r w:rsidR="001D393E" w:rsidRPr="00D83ACA">
              <w:rPr>
                <w:rFonts w:ascii="仿宋_GB2312" w:eastAsia="仿宋_GB2312" w:hAnsi="宋体" w:cs="宋体" w:hint="eastAsia"/>
                <w:color w:val="000000" w:themeColor="text1"/>
                <w:kern w:val="0"/>
                <w:sz w:val="32"/>
                <w:szCs w:val="32"/>
              </w:rPr>
              <w:t>考试原则上</w:t>
            </w:r>
            <w:r w:rsidR="0030797B" w:rsidRPr="00D83ACA">
              <w:rPr>
                <w:rFonts w:ascii="仿宋_GB2312" w:eastAsia="仿宋_GB2312" w:hAnsi="宋体" w:cs="宋体" w:hint="eastAsia"/>
                <w:color w:val="000000" w:themeColor="text1"/>
                <w:kern w:val="0"/>
                <w:sz w:val="32"/>
                <w:szCs w:val="32"/>
              </w:rPr>
              <w:t>每年开展</w:t>
            </w:r>
            <w:r w:rsidR="00A73F52" w:rsidRPr="00D83ACA">
              <w:rPr>
                <w:rFonts w:ascii="仿宋_GB2312" w:eastAsia="仿宋_GB2312" w:hAnsi="宋体" w:cs="宋体" w:hint="eastAsia"/>
                <w:color w:val="000000" w:themeColor="text1"/>
                <w:kern w:val="0"/>
                <w:sz w:val="32"/>
                <w:szCs w:val="32"/>
              </w:rPr>
              <w:t>1-2</w:t>
            </w:r>
            <w:r w:rsidR="00121D7F" w:rsidRPr="00D83ACA">
              <w:rPr>
                <w:rFonts w:ascii="仿宋_GB2312" w:eastAsia="仿宋_GB2312" w:hAnsi="宋体" w:cs="宋体" w:hint="eastAsia"/>
                <w:color w:val="000000" w:themeColor="text1"/>
                <w:kern w:val="0"/>
                <w:sz w:val="32"/>
                <w:szCs w:val="32"/>
              </w:rPr>
              <w:t>次</w:t>
            </w:r>
            <w:r w:rsidR="00C802D6" w:rsidRPr="00D83ACA">
              <w:rPr>
                <w:rFonts w:ascii="仿宋_GB2312" w:eastAsia="仿宋_GB2312" w:hAnsi="宋体" w:cs="宋体" w:hint="eastAsia"/>
                <w:color w:val="000000" w:themeColor="text1"/>
                <w:kern w:val="0"/>
                <w:sz w:val="32"/>
                <w:szCs w:val="32"/>
              </w:rPr>
              <w:t>，</w:t>
            </w:r>
            <w:r w:rsidR="00652D7A">
              <w:rPr>
                <w:rFonts w:ascii="仿宋_GB2312" w:eastAsia="仿宋_GB2312" w:hAnsi="宋体" w:cs="宋体" w:hint="eastAsia"/>
                <w:color w:val="000000" w:themeColor="text1"/>
                <w:kern w:val="0"/>
                <w:sz w:val="32"/>
                <w:szCs w:val="32"/>
              </w:rPr>
              <w:t>防雷</w:t>
            </w:r>
            <w:r w:rsidR="008B4C9B">
              <w:rPr>
                <w:rFonts w:ascii="仿宋_GB2312" w:eastAsia="仿宋_GB2312" w:hAnsi="宋体" w:cs="宋体" w:hint="eastAsia"/>
                <w:color w:val="000000" w:themeColor="text1"/>
                <w:kern w:val="0"/>
                <w:sz w:val="32"/>
                <w:szCs w:val="32"/>
              </w:rPr>
              <w:t>装置检测</w:t>
            </w:r>
            <w:r w:rsidR="00652D7A">
              <w:rPr>
                <w:rFonts w:ascii="仿宋_GB2312" w:eastAsia="仿宋_GB2312" w:hAnsi="宋体" w:cs="宋体" w:hint="eastAsia"/>
                <w:color w:val="000000" w:themeColor="text1"/>
                <w:kern w:val="0"/>
                <w:sz w:val="32"/>
                <w:szCs w:val="32"/>
              </w:rPr>
              <w:t>能力评价（高级）考试原则上每年开展1次，</w:t>
            </w:r>
            <w:r w:rsidR="008D5E88" w:rsidRPr="00D83ACA">
              <w:rPr>
                <w:rFonts w:ascii="仿宋_GB2312" w:eastAsia="仿宋_GB2312" w:hAnsi="宋体" w:cs="宋体" w:hint="eastAsia"/>
                <w:color w:val="000000" w:themeColor="text1"/>
                <w:kern w:val="0"/>
                <w:sz w:val="32"/>
                <w:szCs w:val="32"/>
              </w:rPr>
              <w:t>省气象学会</w:t>
            </w:r>
            <w:r w:rsidR="00121D7F" w:rsidRPr="00D83ACA">
              <w:rPr>
                <w:rFonts w:ascii="仿宋_GB2312" w:eastAsia="仿宋_GB2312" w:hAnsi="宋体" w:cs="宋体" w:hint="eastAsia"/>
                <w:color w:val="000000" w:themeColor="text1"/>
                <w:kern w:val="0"/>
                <w:sz w:val="32"/>
                <w:szCs w:val="32"/>
              </w:rPr>
              <w:t>提前</w:t>
            </w:r>
            <w:r w:rsidR="00842231" w:rsidRPr="00D83ACA">
              <w:rPr>
                <w:rFonts w:ascii="仿宋_GB2312" w:eastAsia="仿宋_GB2312" w:hAnsi="宋体" w:cs="宋体" w:hint="eastAsia"/>
                <w:color w:val="000000" w:themeColor="text1"/>
                <w:kern w:val="0"/>
                <w:sz w:val="32"/>
                <w:szCs w:val="32"/>
              </w:rPr>
              <w:t>1个月</w:t>
            </w:r>
            <w:r w:rsidR="00121D7F" w:rsidRPr="00D83ACA">
              <w:rPr>
                <w:rFonts w:ascii="仿宋_GB2312" w:eastAsia="仿宋_GB2312" w:hAnsi="宋体" w:cs="宋体" w:hint="eastAsia"/>
                <w:color w:val="000000" w:themeColor="text1"/>
                <w:kern w:val="0"/>
                <w:sz w:val="32"/>
                <w:szCs w:val="32"/>
              </w:rPr>
              <w:t>公布</w:t>
            </w:r>
            <w:r w:rsidR="00C802D6" w:rsidRPr="00D83ACA">
              <w:rPr>
                <w:rFonts w:ascii="仿宋_GB2312" w:eastAsia="仿宋_GB2312" w:hAnsi="宋体" w:cs="宋体" w:hint="eastAsia"/>
                <w:color w:val="000000" w:themeColor="text1"/>
                <w:kern w:val="0"/>
                <w:sz w:val="32"/>
                <w:szCs w:val="32"/>
              </w:rPr>
              <w:t>报考条件、报考方式以及考试科目、考试范围和考试时间地点等事项。</w:t>
            </w:r>
          </w:p>
          <w:p w:rsidR="00C802D6" w:rsidRPr="00D83ACA" w:rsidRDefault="008516BE" w:rsidP="00C802D6">
            <w:pPr>
              <w:widowControl/>
              <w:spacing w:before="100" w:beforeAutospacing="1" w:after="100" w:afterAutospacing="1" w:line="480" w:lineRule="atLeast"/>
              <w:ind w:firstLine="643"/>
              <w:jc w:val="left"/>
              <w:rPr>
                <w:rFonts w:ascii="仿宋_GB2312" w:eastAsia="仿宋_GB2312" w:hAnsi="宋体" w:cs="宋体"/>
                <w:color w:val="000000" w:themeColor="text1"/>
                <w:kern w:val="0"/>
                <w:sz w:val="32"/>
                <w:szCs w:val="32"/>
              </w:rPr>
            </w:pPr>
            <w:r w:rsidRPr="008516BE">
              <w:rPr>
                <w:rFonts w:ascii="仿宋_GB2312" w:eastAsia="仿宋_GB2312" w:hAnsi="宋体" w:cs="宋体" w:hint="eastAsia"/>
                <w:b/>
                <w:bCs/>
                <w:color w:val="000000" w:themeColor="text1"/>
                <w:kern w:val="0"/>
                <w:sz w:val="32"/>
                <w:szCs w:val="32"/>
              </w:rPr>
              <w:t>第九条</w:t>
            </w:r>
            <w:r w:rsidR="00720255" w:rsidRPr="005820CB">
              <w:rPr>
                <w:rFonts w:ascii="仿宋_GB2312" w:eastAsia="仿宋_GB2312" w:hAnsi="宋体" w:cs="宋体" w:hint="eastAsia"/>
                <w:b/>
                <w:bCs/>
                <w:color w:val="000000" w:themeColor="text1"/>
                <w:kern w:val="0"/>
                <w:sz w:val="32"/>
                <w:szCs w:val="32"/>
              </w:rPr>
              <w:t>[</w:t>
            </w:r>
            <w:r w:rsidR="00720255">
              <w:rPr>
                <w:rFonts w:ascii="仿宋_GB2312" w:eastAsia="仿宋_GB2312" w:hAnsi="宋体" w:cs="宋体" w:hint="eastAsia"/>
                <w:b/>
                <w:bCs/>
                <w:color w:val="000000" w:themeColor="text1"/>
                <w:kern w:val="0"/>
                <w:sz w:val="32"/>
                <w:szCs w:val="32"/>
              </w:rPr>
              <w:t>题库管理</w:t>
            </w:r>
            <w:r w:rsidR="00720255" w:rsidRPr="005820CB">
              <w:rPr>
                <w:rFonts w:ascii="仿宋_GB2312" w:eastAsia="仿宋_GB2312" w:hAnsi="宋体" w:cs="宋体" w:hint="eastAsia"/>
                <w:b/>
                <w:bCs/>
                <w:color w:val="000000" w:themeColor="text1"/>
                <w:kern w:val="0"/>
                <w:sz w:val="32"/>
                <w:szCs w:val="32"/>
              </w:rPr>
              <w:t>]</w:t>
            </w:r>
            <w:r w:rsidR="00C802D6" w:rsidRPr="00D83ACA">
              <w:rPr>
                <w:rFonts w:ascii="仿宋_GB2312" w:eastAsia="仿宋_GB2312" w:hAnsi="宋体" w:cs="宋体" w:hint="eastAsia"/>
                <w:color w:val="000000" w:themeColor="text1"/>
                <w:kern w:val="0"/>
                <w:sz w:val="32"/>
                <w:szCs w:val="32"/>
              </w:rPr>
              <w:t> </w:t>
            </w:r>
            <w:r w:rsidR="00C802D6" w:rsidRPr="00D83ACA">
              <w:rPr>
                <w:rFonts w:ascii="仿宋_GB2312" w:eastAsia="仿宋_GB2312" w:hAnsi="宋体" w:cs="宋体" w:hint="eastAsia"/>
                <w:color w:val="000000" w:themeColor="text1"/>
                <w:kern w:val="0"/>
                <w:sz w:val="32"/>
                <w:szCs w:val="32"/>
              </w:rPr>
              <w:t>省气象学会负责</w:t>
            </w:r>
            <w:r w:rsidR="00652D7A">
              <w:rPr>
                <w:rFonts w:ascii="仿宋_GB2312" w:eastAsia="仿宋_GB2312" w:hAnsi="宋体" w:cs="宋体" w:hint="eastAsia"/>
                <w:color w:val="000000" w:themeColor="text1"/>
                <w:kern w:val="0"/>
                <w:sz w:val="32"/>
                <w:szCs w:val="32"/>
              </w:rPr>
              <w:t>组织有关专家</w:t>
            </w:r>
            <w:r w:rsidR="00C802D6" w:rsidRPr="00D83ACA">
              <w:rPr>
                <w:rFonts w:ascii="仿宋_GB2312" w:eastAsia="仿宋_GB2312" w:hAnsi="宋体" w:cs="宋体" w:hint="eastAsia"/>
                <w:color w:val="000000" w:themeColor="text1"/>
                <w:kern w:val="0"/>
                <w:sz w:val="32"/>
                <w:szCs w:val="32"/>
              </w:rPr>
              <w:t>建立</w:t>
            </w:r>
            <w:r w:rsidR="00652D7A">
              <w:rPr>
                <w:rFonts w:ascii="仿宋_GB2312" w:eastAsia="仿宋_GB2312" w:hAnsi="宋体" w:cs="宋体" w:hint="eastAsia"/>
                <w:color w:val="000000" w:themeColor="text1"/>
                <w:kern w:val="0"/>
                <w:sz w:val="32"/>
                <w:szCs w:val="32"/>
              </w:rPr>
              <w:t>和完善</w:t>
            </w:r>
            <w:r w:rsidR="00C802D6" w:rsidRPr="00D83ACA">
              <w:rPr>
                <w:rFonts w:ascii="仿宋_GB2312" w:eastAsia="仿宋_GB2312" w:hAnsi="宋体" w:cs="宋体" w:hint="eastAsia"/>
                <w:color w:val="000000" w:themeColor="text1"/>
                <w:kern w:val="0"/>
                <w:sz w:val="32"/>
                <w:szCs w:val="32"/>
              </w:rPr>
              <w:t>防雷</w:t>
            </w:r>
            <w:r w:rsidR="00A2028B" w:rsidRPr="00D83ACA">
              <w:rPr>
                <w:rFonts w:ascii="仿宋_GB2312" w:eastAsia="仿宋_GB2312" w:hAnsi="宋体" w:cs="宋体" w:hint="eastAsia"/>
                <w:color w:val="000000" w:themeColor="text1"/>
                <w:kern w:val="0"/>
                <w:sz w:val="32"/>
                <w:szCs w:val="32"/>
              </w:rPr>
              <w:t>装置检测</w:t>
            </w:r>
            <w:r w:rsidR="0001308F" w:rsidRPr="00D83ACA">
              <w:rPr>
                <w:rFonts w:ascii="仿宋_GB2312" w:eastAsia="仿宋_GB2312" w:hAnsi="宋体" w:cs="宋体" w:hint="eastAsia"/>
                <w:color w:val="000000" w:themeColor="text1"/>
                <w:kern w:val="0"/>
                <w:sz w:val="32"/>
                <w:szCs w:val="32"/>
              </w:rPr>
              <w:t>人员</w:t>
            </w:r>
            <w:r w:rsidR="008D5E88" w:rsidRPr="00D83ACA">
              <w:rPr>
                <w:rFonts w:ascii="仿宋_GB2312" w:eastAsia="仿宋_GB2312" w:hAnsi="宋体" w:cs="宋体" w:hint="eastAsia"/>
                <w:color w:val="000000" w:themeColor="text1"/>
                <w:kern w:val="0"/>
                <w:sz w:val="32"/>
                <w:szCs w:val="32"/>
              </w:rPr>
              <w:t>能力评价考试</w:t>
            </w:r>
            <w:r w:rsidR="00C802D6" w:rsidRPr="00D83ACA">
              <w:rPr>
                <w:rFonts w:ascii="仿宋_GB2312" w:eastAsia="仿宋_GB2312" w:hAnsi="宋体" w:cs="宋体" w:hint="eastAsia"/>
                <w:color w:val="000000" w:themeColor="text1"/>
                <w:kern w:val="0"/>
                <w:sz w:val="32"/>
                <w:szCs w:val="32"/>
              </w:rPr>
              <w:t>题库</w:t>
            </w:r>
            <w:r w:rsidR="00652D7A">
              <w:rPr>
                <w:rFonts w:ascii="仿宋_GB2312" w:eastAsia="仿宋_GB2312" w:hAnsi="宋体" w:cs="宋体" w:hint="eastAsia"/>
                <w:color w:val="000000" w:themeColor="text1"/>
                <w:kern w:val="0"/>
                <w:sz w:val="32"/>
                <w:szCs w:val="32"/>
              </w:rPr>
              <w:t>，题库由省气象学会工作人员专人管理，不得通过网络传输，不得向任何单位和个人泄露和拷贝</w:t>
            </w:r>
            <w:r w:rsidR="00C802D6" w:rsidRPr="00D83ACA">
              <w:rPr>
                <w:rFonts w:ascii="仿宋_GB2312" w:eastAsia="仿宋_GB2312" w:hAnsi="宋体" w:cs="宋体" w:hint="eastAsia"/>
                <w:color w:val="000000" w:themeColor="text1"/>
                <w:kern w:val="0"/>
                <w:sz w:val="32"/>
                <w:szCs w:val="32"/>
              </w:rPr>
              <w:t>。</w:t>
            </w:r>
          </w:p>
          <w:p w:rsidR="00F21707" w:rsidRDefault="008516BE" w:rsidP="00F21707">
            <w:pPr>
              <w:widowControl/>
              <w:spacing w:before="100" w:beforeAutospacing="1" w:after="100" w:afterAutospacing="1" w:line="480" w:lineRule="atLeast"/>
              <w:ind w:firstLine="643"/>
              <w:jc w:val="left"/>
              <w:rPr>
                <w:rFonts w:ascii="仿宋_GB2312" w:eastAsia="仿宋_GB2312" w:hAnsi="宋体" w:cs="宋体"/>
                <w:color w:val="000000" w:themeColor="text1"/>
                <w:kern w:val="0"/>
                <w:sz w:val="32"/>
                <w:szCs w:val="32"/>
              </w:rPr>
            </w:pPr>
            <w:r w:rsidRPr="008516BE">
              <w:rPr>
                <w:rFonts w:ascii="仿宋_GB2312" w:eastAsia="仿宋_GB2312" w:hAnsi="宋体" w:cs="宋体" w:hint="eastAsia"/>
                <w:b/>
                <w:bCs/>
                <w:color w:val="000000" w:themeColor="text1"/>
                <w:kern w:val="0"/>
                <w:sz w:val="32"/>
                <w:szCs w:val="32"/>
              </w:rPr>
              <w:t>第十条</w:t>
            </w:r>
            <w:r w:rsidR="00720255" w:rsidRPr="005820CB">
              <w:rPr>
                <w:rFonts w:ascii="仿宋_GB2312" w:eastAsia="仿宋_GB2312" w:hAnsi="宋体" w:cs="宋体" w:hint="eastAsia"/>
                <w:b/>
                <w:bCs/>
                <w:color w:val="000000" w:themeColor="text1"/>
                <w:kern w:val="0"/>
                <w:sz w:val="32"/>
                <w:szCs w:val="32"/>
              </w:rPr>
              <w:t>[</w:t>
            </w:r>
            <w:r w:rsidR="009E154E">
              <w:rPr>
                <w:rFonts w:ascii="仿宋_GB2312" w:eastAsia="仿宋_GB2312" w:hAnsi="宋体" w:cs="宋体" w:hint="eastAsia"/>
                <w:b/>
                <w:bCs/>
                <w:color w:val="000000" w:themeColor="text1"/>
                <w:kern w:val="0"/>
                <w:sz w:val="32"/>
                <w:szCs w:val="32"/>
              </w:rPr>
              <w:t>考试命题</w:t>
            </w:r>
            <w:r w:rsidR="00720255" w:rsidRPr="005820CB">
              <w:rPr>
                <w:rFonts w:ascii="仿宋_GB2312" w:eastAsia="仿宋_GB2312" w:hAnsi="宋体" w:cs="宋体" w:hint="eastAsia"/>
                <w:b/>
                <w:bCs/>
                <w:color w:val="000000" w:themeColor="text1"/>
                <w:kern w:val="0"/>
                <w:sz w:val="32"/>
                <w:szCs w:val="32"/>
              </w:rPr>
              <w:t>]</w:t>
            </w:r>
            <w:r w:rsidR="00F21707" w:rsidRPr="00D83ACA">
              <w:rPr>
                <w:rFonts w:ascii="仿宋_GB2312" w:eastAsia="仿宋_GB2312" w:hAnsi="宋体" w:cs="宋体" w:hint="eastAsia"/>
                <w:color w:val="000000" w:themeColor="text1"/>
                <w:kern w:val="0"/>
                <w:sz w:val="32"/>
                <w:szCs w:val="32"/>
              </w:rPr>
              <w:t> </w:t>
            </w:r>
            <w:r w:rsidR="00652D7A" w:rsidRPr="00D83ACA">
              <w:rPr>
                <w:rFonts w:ascii="仿宋_GB2312" w:eastAsia="仿宋_GB2312" w:hAnsi="宋体" w:cs="宋体" w:hint="eastAsia"/>
                <w:color w:val="000000" w:themeColor="text1"/>
                <w:kern w:val="0"/>
                <w:sz w:val="32"/>
                <w:szCs w:val="32"/>
              </w:rPr>
              <w:t>防雷</w:t>
            </w:r>
            <w:r w:rsidR="008B4C9B">
              <w:rPr>
                <w:rFonts w:ascii="仿宋_GB2312" w:eastAsia="仿宋_GB2312" w:hAnsi="宋体" w:cs="宋体" w:hint="eastAsia"/>
                <w:color w:val="000000" w:themeColor="text1"/>
                <w:kern w:val="0"/>
                <w:sz w:val="32"/>
                <w:szCs w:val="32"/>
              </w:rPr>
              <w:t>装置检测</w:t>
            </w:r>
            <w:r w:rsidR="00652D7A" w:rsidRPr="00D83ACA">
              <w:rPr>
                <w:rFonts w:ascii="仿宋_GB2312" w:eastAsia="仿宋_GB2312" w:hAnsi="宋体" w:cs="宋体" w:hint="eastAsia"/>
                <w:color w:val="000000" w:themeColor="text1"/>
                <w:kern w:val="0"/>
                <w:sz w:val="32"/>
                <w:szCs w:val="32"/>
              </w:rPr>
              <w:t>能力评价</w:t>
            </w:r>
            <w:r w:rsidR="00EB3AA7">
              <w:rPr>
                <w:rFonts w:ascii="仿宋_GB2312" w:eastAsia="仿宋_GB2312" w:hAnsi="宋体" w:cs="宋体" w:hint="eastAsia"/>
                <w:color w:val="000000" w:themeColor="text1"/>
                <w:kern w:val="0"/>
                <w:sz w:val="32"/>
                <w:szCs w:val="32"/>
              </w:rPr>
              <w:t>考试由</w:t>
            </w:r>
            <w:r w:rsidR="00652D7A" w:rsidRPr="00652D7A">
              <w:rPr>
                <w:rFonts w:ascii="仿宋_GB2312" w:eastAsia="仿宋_GB2312" w:hAnsi="宋体" w:cs="宋体" w:hint="eastAsia"/>
                <w:color w:val="000000" w:themeColor="text1"/>
                <w:kern w:val="0"/>
                <w:sz w:val="32"/>
                <w:szCs w:val="32"/>
              </w:rPr>
              <w:t>省气象学会</w:t>
            </w:r>
            <w:r w:rsidR="00EB3AA7" w:rsidRPr="00652D7A">
              <w:rPr>
                <w:rFonts w:ascii="仿宋_GB2312" w:eastAsia="仿宋_GB2312" w:hAnsi="宋体" w:cs="宋体" w:hint="eastAsia"/>
                <w:color w:val="000000" w:themeColor="text1"/>
                <w:kern w:val="0"/>
                <w:sz w:val="32"/>
                <w:szCs w:val="32"/>
              </w:rPr>
              <w:t>组织</w:t>
            </w:r>
            <w:r w:rsidR="00EB3AA7">
              <w:rPr>
                <w:rFonts w:ascii="仿宋_GB2312" w:eastAsia="仿宋_GB2312" w:hAnsi="宋体" w:cs="宋体" w:hint="eastAsia"/>
                <w:color w:val="000000" w:themeColor="text1"/>
                <w:kern w:val="0"/>
                <w:sz w:val="32"/>
                <w:szCs w:val="32"/>
              </w:rPr>
              <w:t>选取</w:t>
            </w:r>
            <w:r w:rsidR="00652D7A" w:rsidRPr="00652D7A">
              <w:rPr>
                <w:rFonts w:ascii="仿宋_GB2312" w:eastAsia="仿宋_GB2312" w:hAnsi="宋体" w:cs="宋体" w:hint="eastAsia"/>
                <w:color w:val="000000" w:themeColor="text1"/>
                <w:kern w:val="0"/>
                <w:sz w:val="32"/>
                <w:szCs w:val="32"/>
              </w:rPr>
              <w:t>专家</w:t>
            </w:r>
            <w:r w:rsidR="00EB3AA7">
              <w:rPr>
                <w:rFonts w:ascii="仿宋_GB2312" w:eastAsia="仿宋_GB2312" w:hAnsi="宋体" w:cs="宋体" w:hint="eastAsia"/>
                <w:color w:val="000000" w:themeColor="text1"/>
                <w:kern w:val="0"/>
                <w:sz w:val="32"/>
                <w:szCs w:val="32"/>
              </w:rPr>
              <w:t>开展</w:t>
            </w:r>
            <w:r w:rsidR="00652D7A" w:rsidRPr="00652D7A">
              <w:rPr>
                <w:rFonts w:ascii="仿宋_GB2312" w:eastAsia="仿宋_GB2312" w:hAnsi="宋体" w:cs="宋体" w:hint="eastAsia"/>
                <w:color w:val="000000" w:themeColor="text1"/>
                <w:kern w:val="0"/>
                <w:sz w:val="32"/>
                <w:szCs w:val="32"/>
              </w:rPr>
              <w:t>命题。命题采取全封闭的方式进行</w:t>
            </w:r>
            <w:r w:rsidR="00074B1F">
              <w:rPr>
                <w:rFonts w:ascii="仿宋_GB2312" w:eastAsia="仿宋_GB2312" w:hAnsi="宋体" w:cs="宋体" w:hint="eastAsia"/>
                <w:color w:val="000000" w:themeColor="text1"/>
                <w:kern w:val="0"/>
                <w:sz w:val="32"/>
                <w:szCs w:val="32"/>
              </w:rPr>
              <w:t>，</w:t>
            </w:r>
            <w:r w:rsidR="00652D7A" w:rsidRPr="00652D7A">
              <w:rPr>
                <w:rFonts w:ascii="仿宋_GB2312" w:eastAsia="仿宋_GB2312" w:hAnsi="宋体" w:cs="宋体" w:hint="eastAsia"/>
                <w:color w:val="000000" w:themeColor="text1"/>
                <w:kern w:val="0"/>
                <w:sz w:val="32"/>
                <w:szCs w:val="32"/>
              </w:rPr>
              <w:t>参与命题的所有人员须签订保密协议，承担试题保密责任与义务。</w:t>
            </w:r>
          </w:p>
          <w:p w:rsidR="00074B1F" w:rsidRDefault="008516BE" w:rsidP="00F21707">
            <w:pPr>
              <w:widowControl/>
              <w:spacing w:before="100" w:beforeAutospacing="1" w:after="100" w:afterAutospacing="1" w:line="480" w:lineRule="atLeast"/>
              <w:ind w:firstLine="643"/>
              <w:jc w:val="left"/>
              <w:rPr>
                <w:rFonts w:ascii="仿宋_GB2312" w:eastAsia="仿宋_GB2312" w:hAnsi="宋体" w:cs="宋体"/>
                <w:color w:val="000000" w:themeColor="text1"/>
                <w:kern w:val="0"/>
                <w:sz w:val="32"/>
                <w:szCs w:val="32"/>
              </w:rPr>
            </w:pPr>
            <w:r w:rsidRPr="008516BE">
              <w:rPr>
                <w:rFonts w:ascii="仿宋_GB2312" w:eastAsia="仿宋_GB2312" w:hAnsi="宋体" w:cs="宋体" w:hint="eastAsia"/>
                <w:b/>
                <w:color w:val="000000" w:themeColor="text1"/>
                <w:kern w:val="0"/>
                <w:sz w:val="32"/>
                <w:szCs w:val="32"/>
              </w:rPr>
              <w:t>第十一条</w:t>
            </w:r>
            <w:r w:rsidR="009E154E" w:rsidRPr="005820CB">
              <w:rPr>
                <w:rFonts w:ascii="仿宋_GB2312" w:eastAsia="仿宋_GB2312" w:hAnsi="宋体" w:cs="宋体" w:hint="eastAsia"/>
                <w:b/>
                <w:bCs/>
                <w:color w:val="000000" w:themeColor="text1"/>
                <w:kern w:val="0"/>
                <w:sz w:val="32"/>
                <w:szCs w:val="32"/>
              </w:rPr>
              <w:t>[</w:t>
            </w:r>
            <w:r w:rsidR="009E154E">
              <w:rPr>
                <w:rFonts w:ascii="仿宋_GB2312" w:eastAsia="仿宋_GB2312" w:hAnsi="宋体" w:cs="宋体" w:hint="eastAsia"/>
                <w:b/>
                <w:bCs/>
                <w:color w:val="000000" w:themeColor="text1"/>
                <w:kern w:val="0"/>
                <w:sz w:val="32"/>
                <w:szCs w:val="32"/>
              </w:rPr>
              <w:t>考务管理</w:t>
            </w:r>
            <w:r w:rsidR="009E154E" w:rsidRPr="005820CB">
              <w:rPr>
                <w:rFonts w:ascii="仿宋_GB2312" w:eastAsia="仿宋_GB2312" w:hAnsi="宋体" w:cs="宋体" w:hint="eastAsia"/>
                <w:b/>
                <w:bCs/>
                <w:color w:val="000000" w:themeColor="text1"/>
                <w:kern w:val="0"/>
                <w:sz w:val="32"/>
                <w:szCs w:val="32"/>
              </w:rPr>
              <w:t>]</w:t>
            </w:r>
            <w:r w:rsidR="00074B1F" w:rsidRPr="00074B1F">
              <w:rPr>
                <w:rFonts w:ascii="仿宋_GB2312" w:eastAsia="仿宋_GB2312" w:hAnsi="宋体" w:cs="宋体" w:hint="eastAsia"/>
                <w:color w:val="000000" w:themeColor="text1"/>
                <w:kern w:val="0"/>
                <w:sz w:val="32"/>
                <w:szCs w:val="32"/>
              </w:rPr>
              <w:t>省气象学会应加强</w:t>
            </w:r>
            <w:r w:rsidR="00074B1F">
              <w:rPr>
                <w:rFonts w:ascii="仿宋_GB2312" w:eastAsia="仿宋_GB2312" w:hAnsi="宋体" w:cs="宋体" w:hint="eastAsia"/>
                <w:color w:val="000000" w:themeColor="text1"/>
                <w:kern w:val="0"/>
                <w:sz w:val="32"/>
                <w:szCs w:val="32"/>
              </w:rPr>
              <w:t>防雷</w:t>
            </w:r>
            <w:r w:rsidR="008B4C9B">
              <w:rPr>
                <w:rFonts w:ascii="仿宋_GB2312" w:eastAsia="仿宋_GB2312" w:hAnsi="宋体" w:cs="宋体" w:hint="eastAsia"/>
                <w:color w:val="000000" w:themeColor="text1"/>
                <w:kern w:val="0"/>
                <w:sz w:val="32"/>
                <w:szCs w:val="32"/>
              </w:rPr>
              <w:t>装置检测</w:t>
            </w:r>
            <w:r w:rsidR="00074B1F">
              <w:rPr>
                <w:rFonts w:ascii="仿宋_GB2312" w:eastAsia="仿宋_GB2312" w:hAnsi="宋体" w:cs="宋体" w:hint="eastAsia"/>
                <w:color w:val="000000" w:themeColor="text1"/>
                <w:kern w:val="0"/>
                <w:sz w:val="32"/>
                <w:szCs w:val="32"/>
              </w:rPr>
              <w:t>能力评价</w:t>
            </w:r>
            <w:r w:rsidR="00074B1F" w:rsidRPr="00074B1F">
              <w:rPr>
                <w:rFonts w:ascii="仿宋_GB2312" w:eastAsia="仿宋_GB2312" w:hAnsi="宋体" w:cs="宋体" w:hint="eastAsia"/>
                <w:color w:val="000000" w:themeColor="text1"/>
                <w:kern w:val="0"/>
                <w:sz w:val="32"/>
                <w:szCs w:val="32"/>
              </w:rPr>
              <w:t>考务工作的管理，严肃考务工作纪律，切实做好试卷命题、</w:t>
            </w:r>
            <w:r w:rsidR="00074B1F">
              <w:rPr>
                <w:rFonts w:ascii="仿宋_GB2312" w:eastAsia="仿宋_GB2312" w:hAnsi="宋体" w:cs="宋体" w:hint="eastAsia"/>
                <w:color w:val="000000" w:themeColor="text1"/>
                <w:kern w:val="0"/>
                <w:sz w:val="32"/>
                <w:szCs w:val="32"/>
              </w:rPr>
              <w:t>组卷、</w:t>
            </w:r>
            <w:r w:rsidR="00074B1F" w:rsidRPr="00074B1F">
              <w:rPr>
                <w:rFonts w:ascii="仿宋_GB2312" w:eastAsia="仿宋_GB2312" w:hAnsi="宋体" w:cs="宋体" w:hint="eastAsia"/>
                <w:color w:val="000000" w:themeColor="text1"/>
                <w:kern w:val="0"/>
                <w:sz w:val="32"/>
                <w:szCs w:val="32"/>
              </w:rPr>
              <w:t>印刷、封装、运输、保管等环节的保密工作</w:t>
            </w:r>
            <w:r w:rsidR="00074B1F">
              <w:rPr>
                <w:rFonts w:ascii="仿宋_GB2312" w:eastAsia="仿宋_GB2312" w:hAnsi="宋体" w:cs="宋体" w:hint="eastAsia"/>
                <w:color w:val="000000" w:themeColor="text1"/>
                <w:kern w:val="0"/>
                <w:sz w:val="32"/>
                <w:szCs w:val="32"/>
              </w:rPr>
              <w:t>，</w:t>
            </w:r>
            <w:r w:rsidR="00074B1F" w:rsidRPr="00074B1F">
              <w:rPr>
                <w:rFonts w:ascii="仿宋_GB2312" w:eastAsia="仿宋_GB2312" w:hAnsi="宋体" w:cs="宋体" w:hint="eastAsia"/>
                <w:color w:val="000000" w:themeColor="text1"/>
                <w:kern w:val="0"/>
                <w:sz w:val="32"/>
                <w:szCs w:val="32"/>
              </w:rPr>
              <w:t>试卷一旦泄密即作废并启用备份试卷。</w:t>
            </w:r>
          </w:p>
          <w:p w:rsidR="00074B1F" w:rsidRPr="00074B1F" w:rsidRDefault="008516BE" w:rsidP="00F21707">
            <w:pPr>
              <w:widowControl/>
              <w:spacing w:before="100" w:beforeAutospacing="1" w:after="100" w:afterAutospacing="1" w:line="480" w:lineRule="atLeast"/>
              <w:ind w:firstLine="643"/>
              <w:jc w:val="left"/>
              <w:rPr>
                <w:rFonts w:ascii="仿宋_GB2312" w:eastAsia="仿宋_GB2312" w:hAnsi="宋体" w:cs="宋体"/>
                <w:color w:val="000000" w:themeColor="text1"/>
                <w:kern w:val="0"/>
                <w:sz w:val="24"/>
                <w:szCs w:val="24"/>
              </w:rPr>
            </w:pPr>
            <w:r w:rsidRPr="008516BE">
              <w:rPr>
                <w:rFonts w:ascii="仿宋_GB2312" w:eastAsia="仿宋_GB2312" w:hAnsi="宋体" w:cs="宋体" w:hint="eastAsia"/>
                <w:b/>
                <w:color w:val="000000" w:themeColor="text1"/>
                <w:kern w:val="0"/>
                <w:sz w:val="32"/>
                <w:szCs w:val="32"/>
              </w:rPr>
              <w:t>第十二条</w:t>
            </w:r>
            <w:r w:rsidR="009E154E" w:rsidRPr="005820CB">
              <w:rPr>
                <w:rFonts w:ascii="仿宋_GB2312" w:eastAsia="仿宋_GB2312" w:hAnsi="宋体" w:cs="宋体" w:hint="eastAsia"/>
                <w:b/>
                <w:bCs/>
                <w:color w:val="000000" w:themeColor="text1"/>
                <w:kern w:val="0"/>
                <w:sz w:val="32"/>
                <w:szCs w:val="32"/>
              </w:rPr>
              <w:t>[</w:t>
            </w:r>
            <w:r w:rsidR="009E154E">
              <w:rPr>
                <w:rFonts w:ascii="仿宋_GB2312" w:eastAsia="仿宋_GB2312" w:hAnsi="宋体" w:cs="宋体" w:hint="eastAsia"/>
                <w:b/>
                <w:bCs/>
                <w:color w:val="000000" w:themeColor="text1"/>
                <w:kern w:val="0"/>
                <w:sz w:val="32"/>
                <w:szCs w:val="32"/>
              </w:rPr>
              <w:t>考场纪律</w:t>
            </w:r>
            <w:r w:rsidR="009E154E" w:rsidRPr="005820CB">
              <w:rPr>
                <w:rFonts w:ascii="仿宋_GB2312" w:eastAsia="仿宋_GB2312" w:hAnsi="宋体" w:cs="宋体" w:hint="eastAsia"/>
                <w:b/>
                <w:bCs/>
                <w:color w:val="000000" w:themeColor="text1"/>
                <w:kern w:val="0"/>
                <w:sz w:val="32"/>
                <w:szCs w:val="32"/>
              </w:rPr>
              <w:t>]</w:t>
            </w:r>
            <w:r w:rsidR="00074B1F">
              <w:rPr>
                <w:rFonts w:ascii="仿宋_GB2312" w:eastAsia="仿宋_GB2312" w:hAnsi="宋体" w:cs="宋体" w:hint="eastAsia"/>
                <w:color w:val="000000" w:themeColor="text1"/>
                <w:kern w:val="0"/>
                <w:sz w:val="32"/>
                <w:szCs w:val="32"/>
              </w:rPr>
              <w:t>报考人员应当携带身份证明证件、准考证进场参加考试，</w:t>
            </w:r>
            <w:r w:rsidR="00074B1F" w:rsidRPr="00D83ACA">
              <w:rPr>
                <w:rFonts w:ascii="仿宋_GB2312" w:eastAsia="仿宋_GB2312" w:hAnsi="宋体" w:cs="宋体" w:hint="eastAsia"/>
                <w:color w:val="000000" w:themeColor="text1"/>
                <w:kern w:val="0"/>
                <w:sz w:val="32"/>
                <w:szCs w:val="32"/>
              </w:rPr>
              <w:t>遵守考场纪律，</w:t>
            </w:r>
            <w:r w:rsidR="00074B1F">
              <w:rPr>
                <w:rFonts w:ascii="仿宋_GB2312" w:eastAsia="仿宋_GB2312" w:hAnsi="宋体" w:cs="宋体" w:hint="eastAsia"/>
                <w:color w:val="000000" w:themeColor="text1"/>
                <w:kern w:val="0"/>
                <w:sz w:val="32"/>
                <w:szCs w:val="32"/>
              </w:rPr>
              <w:t>独立应试，</w:t>
            </w:r>
            <w:r w:rsidR="00074B1F" w:rsidRPr="00D83ACA">
              <w:rPr>
                <w:rFonts w:ascii="仿宋_GB2312" w:eastAsia="仿宋_GB2312" w:hAnsi="宋体" w:cs="宋体" w:hint="eastAsia"/>
                <w:color w:val="000000" w:themeColor="text1"/>
                <w:kern w:val="0"/>
                <w:sz w:val="32"/>
                <w:szCs w:val="32"/>
              </w:rPr>
              <w:t>服从管理。</w:t>
            </w:r>
            <w:r w:rsidR="00074B1F" w:rsidRPr="00074B1F">
              <w:rPr>
                <w:rFonts w:ascii="仿宋_GB2312" w:eastAsia="仿宋_GB2312" w:hAnsi="宋体" w:cs="宋体" w:hint="eastAsia"/>
                <w:color w:val="000000" w:themeColor="text1"/>
                <w:kern w:val="0"/>
                <w:sz w:val="32"/>
                <w:szCs w:val="32"/>
              </w:rPr>
              <w:t>监考人员须严格执行考场纪律</w:t>
            </w:r>
            <w:r w:rsidR="00074B1F">
              <w:rPr>
                <w:rFonts w:ascii="仿宋_GB2312" w:eastAsia="仿宋_GB2312" w:hAnsi="宋体" w:cs="宋体" w:hint="eastAsia"/>
                <w:color w:val="000000" w:themeColor="text1"/>
                <w:kern w:val="0"/>
                <w:sz w:val="32"/>
                <w:szCs w:val="32"/>
              </w:rPr>
              <w:t>，</w:t>
            </w:r>
            <w:r w:rsidR="00074B1F" w:rsidRPr="00074B1F">
              <w:rPr>
                <w:rFonts w:ascii="仿宋_GB2312" w:eastAsia="仿宋_GB2312" w:hAnsi="宋体" w:cs="宋体" w:hint="eastAsia"/>
                <w:color w:val="000000" w:themeColor="text1"/>
                <w:kern w:val="0"/>
                <w:sz w:val="32"/>
                <w:szCs w:val="32"/>
              </w:rPr>
              <w:t>一经发现考生有考试作弊行</w:t>
            </w:r>
            <w:r w:rsidR="00074B1F" w:rsidRPr="00074B1F">
              <w:rPr>
                <w:rFonts w:ascii="仿宋_GB2312" w:eastAsia="仿宋_GB2312" w:hAnsi="宋体" w:cs="宋体" w:hint="eastAsia"/>
                <w:color w:val="000000" w:themeColor="text1"/>
                <w:kern w:val="0"/>
                <w:sz w:val="32"/>
                <w:szCs w:val="32"/>
              </w:rPr>
              <w:lastRenderedPageBreak/>
              <w:t>为，监考人员应当场没收试卷</w:t>
            </w:r>
            <w:r w:rsidR="00074B1F">
              <w:rPr>
                <w:rFonts w:ascii="仿宋_GB2312" w:eastAsia="仿宋_GB2312" w:hAnsi="宋体" w:cs="宋体" w:hint="eastAsia"/>
                <w:color w:val="000000" w:themeColor="text1"/>
                <w:kern w:val="0"/>
                <w:sz w:val="32"/>
                <w:szCs w:val="32"/>
              </w:rPr>
              <w:t>并</w:t>
            </w:r>
            <w:r w:rsidR="00074B1F" w:rsidRPr="00074B1F">
              <w:rPr>
                <w:rFonts w:ascii="仿宋_GB2312" w:eastAsia="仿宋_GB2312" w:hAnsi="宋体" w:cs="宋体" w:hint="eastAsia"/>
                <w:color w:val="000000" w:themeColor="text1"/>
                <w:kern w:val="0"/>
                <w:sz w:val="32"/>
                <w:szCs w:val="32"/>
              </w:rPr>
              <w:t>判零分。</w:t>
            </w:r>
          </w:p>
          <w:p w:rsidR="00F21707" w:rsidRPr="00D83ACA" w:rsidRDefault="008516BE" w:rsidP="00F21707">
            <w:pPr>
              <w:widowControl/>
              <w:spacing w:before="100" w:beforeAutospacing="1" w:after="100" w:afterAutospacing="1" w:line="480" w:lineRule="atLeast"/>
              <w:ind w:firstLine="643"/>
              <w:jc w:val="left"/>
              <w:rPr>
                <w:rFonts w:ascii="仿宋_GB2312" w:eastAsia="仿宋_GB2312" w:hAnsi="宋体" w:cs="宋体"/>
                <w:color w:val="000000" w:themeColor="text1"/>
                <w:kern w:val="0"/>
                <w:sz w:val="24"/>
                <w:szCs w:val="24"/>
              </w:rPr>
            </w:pPr>
            <w:r w:rsidRPr="008516BE">
              <w:rPr>
                <w:rFonts w:ascii="仿宋_GB2312" w:eastAsia="仿宋_GB2312" w:hAnsi="宋体" w:cs="宋体" w:hint="eastAsia"/>
                <w:b/>
                <w:bCs/>
                <w:color w:val="000000" w:themeColor="text1"/>
                <w:kern w:val="0"/>
                <w:sz w:val="32"/>
                <w:szCs w:val="32"/>
              </w:rPr>
              <w:t>第十三条</w:t>
            </w:r>
            <w:r w:rsidR="009E154E" w:rsidRPr="005820CB">
              <w:rPr>
                <w:rFonts w:ascii="仿宋_GB2312" w:eastAsia="仿宋_GB2312" w:hAnsi="宋体" w:cs="宋体" w:hint="eastAsia"/>
                <w:b/>
                <w:bCs/>
                <w:color w:val="000000" w:themeColor="text1"/>
                <w:kern w:val="0"/>
                <w:sz w:val="32"/>
                <w:szCs w:val="32"/>
              </w:rPr>
              <w:t>[</w:t>
            </w:r>
            <w:r w:rsidR="009E154E">
              <w:rPr>
                <w:rFonts w:ascii="仿宋_GB2312" w:eastAsia="仿宋_GB2312" w:hAnsi="宋体" w:cs="宋体" w:hint="eastAsia"/>
                <w:b/>
                <w:bCs/>
                <w:color w:val="000000" w:themeColor="text1"/>
                <w:kern w:val="0"/>
                <w:sz w:val="32"/>
                <w:szCs w:val="32"/>
              </w:rPr>
              <w:t>回避要求</w:t>
            </w:r>
            <w:r w:rsidR="009E154E" w:rsidRPr="005820CB">
              <w:rPr>
                <w:rFonts w:ascii="仿宋_GB2312" w:eastAsia="仿宋_GB2312" w:hAnsi="宋体" w:cs="宋体" w:hint="eastAsia"/>
                <w:b/>
                <w:bCs/>
                <w:color w:val="000000" w:themeColor="text1"/>
                <w:kern w:val="0"/>
                <w:sz w:val="32"/>
                <w:szCs w:val="32"/>
              </w:rPr>
              <w:t>]</w:t>
            </w:r>
            <w:r w:rsidR="00F21707" w:rsidRPr="00D83ACA">
              <w:rPr>
                <w:rFonts w:ascii="仿宋_GB2312" w:eastAsia="仿宋_GB2312" w:hAnsi="宋体" w:cs="宋体" w:hint="eastAsia"/>
                <w:color w:val="000000" w:themeColor="text1"/>
                <w:kern w:val="0"/>
                <w:sz w:val="32"/>
                <w:szCs w:val="32"/>
              </w:rPr>
              <w:t> </w:t>
            </w:r>
            <w:r w:rsidR="00F21707" w:rsidRPr="00D83ACA">
              <w:rPr>
                <w:rFonts w:ascii="仿宋_GB2312" w:eastAsia="仿宋_GB2312" w:hAnsi="宋体" w:cs="宋体" w:hint="eastAsia"/>
                <w:color w:val="000000" w:themeColor="text1"/>
                <w:kern w:val="0"/>
                <w:sz w:val="32"/>
                <w:szCs w:val="32"/>
              </w:rPr>
              <w:t>参与防雷</w:t>
            </w:r>
            <w:r w:rsidR="008B4C9B">
              <w:rPr>
                <w:rFonts w:ascii="仿宋_GB2312" w:eastAsia="仿宋_GB2312" w:hAnsi="宋体" w:cs="宋体" w:hint="eastAsia"/>
                <w:color w:val="000000" w:themeColor="text1"/>
                <w:kern w:val="0"/>
                <w:sz w:val="32"/>
                <w:szCs w:val="32"/>
              </w:rPr>
              <w:t>装置检测</w:t>
            </w:r>
            <w:r w:rsidR="00F21707" w:rsidRPr="00D83ACA">
              <w:rPr>
                <w:rFonts w:ascii="仿宋_GB2312" w:eastAsia="仿宋_GB2312" w:hAnsi="宋体" w:cs="宋体" w:hint="eastAsia"/>
                <w:color w:val="000000" w:themeColor="text1"/>
                <w:kern w:val="0"/>
                <w:sz w:val="32"/>
                <w:szCs w:val="32"/>
              </w:rPr>
              <w:t>能力评价考试命题、印刷和组织管理的人员，在参与上述工作的自然年内，不得参加防雷</w:t>
            </w:r>
            <w:r w:rsidR="008B4C9B">
              <w:rPr>
                <w:rFonts w:ascii="仿宋_GB2312" w:eastAsia="仿宋_GB2312" w:hAnsi="宋体" w:cs="宋体" w:hint="eastAsia"/>
                <w:color w:val="000000" w:themeColor="text1"/>
                <w:kern w:val="0"/>
                <w:sz w:val="32"/>
                <w:szCs w:val="32"/>
              </w:rPr>
              <w:t>装置检测</w:t>
            </w:r>
            <w:r w:rsidR="00F21707" w:rsidRPr="00D83ACA">
              <w:rPr>
                <w:rFonts w:ascii="仿宋_GB2312" w:eastAsia="仿宋_GB2312" w:hAnsi="宋体" w:cs="宋体" w:hint="eastAsia"/>
                <w:color w:val="000000" w:themeColor="text1"/>
                <w:kern w:val="0"/>
                <w:sz w:val="32"/>
                <w:szCs w:val="32"/>
              </w:rPr>
              <w:t>能力评价考试</w:t>
            </w:r>
            <w:r w:rsidR="00074B1F">
              <w:rPr>
                <w:rFonts w:ascii="仿宋_GB2312" w:eastAsia="仿宋_GB2312" w:hAnsi="宋体" w:cs="宋体" w:hint="eastAsia"/>
                <w:color w:val="000000" w:themeColor="text1"/>
                <w:kern w:val="0"/>
                <w:sz w:val="32"/>
                <w:szCs w:val="32"/>
              </w:rPr>
              <w:t>，</w:t>
            </w:r>
            <w:r w:rsidR="00F21707" w:rsidRPr="00D83ACA">
              <w:rPr>
                <w:rFonts w:ascii="仿宋_GB2312" w:eastAsia="仿宋_GB2312" w:hAnsi="宋体" w:cs="宋体" w:hint="eastAsia"/>
                <w:color w:val="000000" w:themeColor="text1"/>
                <w:kern w:val="0"/>
                <w:sz w:val="32"/>
                <w:szCs w:val="32"/>
              </w:rPr>
              <w:t>不得从事与防雷</w:t>
            </w:r>
            <w:r w:rsidR="008B4C9B">
              <w:rPr>
                <w:rFonts w:ascii="仿宋_GB2312" w:eastAsia="仿宋_GB2312" w:hAnsi="宋体" w:cs="宋体" w:hint="eastAsia"/>
                <w:color w:val="000000" w:themeColor="text1"/>
                <w:kern w:val="0"/>
                <w:sz w:val="32"/>
                <w:szCs w:val="32"/>
              </w:rPr>
              <w:t>装置检测</w:t>
            </w:r>
            <w:r w:rsidR="00F21707" w:rsidRPr="00D83ACA">
              <w:rPr>
                <w:rFonts w:ascii="仿宋_GB2312" w:eastAsia="仿宋_GB2312" w:hAnsi="宋体" w:cs="宋体" w:hint="eastAsia"/>
                <w:color w:val="000000" w:themeColor="text1"/>
                <w:kern w:val="0"/>
                <w:sz w:val="32"/>
                <w:szCs w:val="32"/>
              </w:rPr>
              <w:t>能力评价有关的授课、答疑、辅导等活动。</w:t>
            </w:r>
          </w:p>
          <w:p w:rsidR="00C802D6" w:rsidRPr="00D83ACA" w:rsidRDefault="008516BE" w:rsidP="00C802D6">
            <w:pPr>
              <w:widowControl/>
              <w:spacing w:before="100" w:beforeAutospacing="1" w:after="100" w:afterAutospacing="1" w:line="480" w:lineRule="atLeast"/>
              <w:ind w:firstLine="640"/>
              <w:jc w:val="left"/>
              <w:rPr>
                <w:rFonts w:ascii="仿宋_GB2312" w:eastAsia="仿宋_GB2312" w:hAnsi="宋体" w:cs="宋体"/>
                <w:color w:val="000000" w:themeColor="text1"/>
                <w:kern w:val="0"/>
                <w:sz w:val="24"/>
                <w:szCs w:val="24"/>
              </w:rPr>
            </w:pPr>
            <w:r w:rsidRPr="008516BE">
              <w:rPr>
                <w:rFonts w:ascii="仿宋_GB2312" w:eastAsia="仿宋_GB2312" w:hAnsi="宋体" w:cs="宋体" w:hint="eastAsia"/>
                <w:b/>
                <w:color w:val="000000" w:themeColor="text1"/>
                <w:kern w:val="0"/>
                <w:sz w:val="32"/>
                <w:szCs w:val="32"/>
              </w:rPr>
              <w:t>第十四条</w:t>
            </w:r>
            <w:r w:rsidR="009E154E" w:rsidRPr="005820CB">
              <w:rPr>
                <w:rFonts w:ascii="仿宋_GB2312" w:eastAsia="仿宋_GB2312" w:hAnsi="宋体" w:cs="宋体" w:hint="eastAsia"/>
                <w:b/>
                <w:bCs/>
                <w:color w:val="000000" w:themeColor="text1"/>
                <w:kern w:val="0"/>
                <w:sz w:val="32"/>
                <w:szCs w:val="32"/>
              </w:rPr>
              <w:t>[</w:t>
            </w:r>
            <w:r w:rsidR="009E154E">
              <w:rPr>
                <w:rFonts w:ascii="仿宋_GB2312" w:eastAsia="仿宋_GB2312" w:hAnsi="宋体" w:cs="宋体" w:hint="eastAsia"/>
                <w:b/>
                <w:bCs/>
                <w:color w:val="000000" w:themeColor="text1"/>
                <w:kern w:val="0"/>
                <w:sz w:val="32"/>
                <w:szCs w:val="32"/>
              </w:rPr>
              <w:t>试卷版权</w:t>
            </w:r>
            <w:r w:rsidR="009E154E" w:rsidRPr="005820CB">
              <w:rPr>
                <w:rFonts w:ascii="仿宋_GB2312" w:eastAsia="仿宋_GB2312" w:hAnsi="宋体" w:cs="宋体" w:hint="eastAsia"/>
                <w:b/>
                <w:bCs/>
                <w:color w:val="000000" w:themeColor="text1"/>
                <w:kern w:val="0"/>
                <w:sz w:val="32"/>
                <w:szCs w:val="32"/>
              </w:rPr>
              <w:t>]</w:t>
            </w:r>
            <w:r w:rsidR="00074B1F" w:rsidRPr="00D83ACA">
              <w:rPr>
                <w:rFonts w:ascii="仿宋_GB2312" w:eastAsia="仿宋_GB2312" w:hAnsi="宋体" w:cs="宋体" w:hint="eastAsia"/>
                <w:color w:val="000000" w:themeColor="text1"/>
                <w:kern w:val="0"/>
                <w:sz w:val="32"/>
                <w:szCs w:val="32"/>
              </w:rPr>
              <w:t>防雷</w:t>
            </w:r>
            <w:r w:rsidR="008B4C9B">
              <w:rPr>
                <w:rFonts w:ascii="仿宋_GB2312" w:eastAsia="仿宋_GB2312" w:hAnsi="宋体" w:cs="宋体" w:hint="eastAsia"/>
                <w:color w:val="000000" w:themeColor="text1"/>
                <w:kern w:val="0"/>
                <w:sz w:val="32"/>
                <w:szCs w:val="32"/>
              </w:rPr>
              <w:t>装置检测</w:t>
            </w:r>
            <w:r w:rsidR="00074B1F" w:rsidRPr="00D83ACA">
              <w:rPr>
                <w:rFonts w:ascii="仿宋_GB2312" w:eastAsia="仿宋_GB2312" w:hAnsi="宋体" w:cs="宋体" w:hint="eastAsia"/>
                <w:color w:val="000000" w:themeColor="text1"/>
                <w:kern w:val="0"/>
                <w:sz w:val="32"/>
                <w:szCs w:val="32"/>
              </w:rPr>
              <w:t>能力评价</w:t>
            </w:r>
            <w:r w:rsidR="00074B1F">
              <w:rPr>
                <w:rFonts w:ascii="仿宋_GB2312" w:eastAsia="仿宋_GB2312" w:hAnsi="宋体" w:cs="宋体" w:hint="eastAsia"/>
                <w:color w:val="000000" w:themeColor="text1"/>
                <w:kern w:val="0"/>
                <w:sz w:val="32"/>
                <w:szCs w:val="32"/>
              </w:rPr>
              <w:t>考试</w:t>
            </w:r>
            <w:r w:rsidR="00C802D6" w:rsidRPr="00D83ACA">
              <w:rPr>
                <w:rFonts w:ascii="仿宋_GB2312" w:eastAsia="仿宋_GB2312" w:hAnsi="宋体" w:cs="宋体" w:hint="eastAsia"/>
                <w:color w:val="000000" w:themeColor="text1"/>
                <w:kern w:val="0"/>
                <w:sz w:val="32"/>
                <w:szCs w:val="32"/>
              </w:rPr>
              <w:t>试卷版权归省气象学会所有</w:t>
            </w:r>
            <w:r w:rsidR="009E154E">
              <w:rPr>
                <w:rFonts w:ascii="仿宋_GB2312" w:eastAsia="仿宋_GB2312" w:hAnsi="宋体" w:cs="宋体" w:hint="eastAsia"/>
                <w:color w:val="000000" w:themeColor="text1"/>
                <w:kern w:val="0"/>
                <w:sz w:val="32"/>
                <w:szCs w:val="32"/>
              </w:rPr>
              <w:t>，</w:t>
            </w:r>
            <w:r w:rsidR="00C802D6" w:rsidRPr="00D83ACA">
              <w:rPr>
                <w:rFonts w:ascii="仿宋_GB2312" w:eastAsia="仿宋_GB2312" w:hAnsi="宋体" w:cs="宋体" w:hint="eastAsia"/>
                <w:color w:val="000000" w:themeColor="text1"/>
                <w:kern w:val="0"/>
                <w:sz w:val="32"/>
                <w:szCs w:val="32"/>
              </w:rPr>
              <w:t>任何单位或者个人未经许可，不得以任何形式擅自印发、出版、刊登历年</w:t>
            </w:r>
            <w:r w:rsidR="00D50C7D" w:rsidRPr="00D83ACA">
              <w:rPr>
                <w:rFonts w:ascii="仿宋_GB2312" w:eastAsia="仿宋_GB2312" w:hAnsi="宋体" w:cs="宋体" w:hint="eastAsia"/>
                <w:color w:val="000000" w:themeColor="text1"/>
                <w:kern w:val="0"/>
                <w:sz w:val="32"/>
                <w:szCs w:val="32"/>
              </w:rPr>
              <w:t>防雷</w:t>
            </w:r>
            <w:r w:rsidR="00A2028B" w:rsidRPr="00D83ACA">
              <w:rPr>
                <w:rFonts w:ascii="仿宋_GB2312" w:eastAsia="仿宋_GB2312" w:hAnsi="宋体" w:cs="宋体" w:hint="eastAsia"/>
                <w:color w:val="000000" w:themeColor="text1"/>
                <w:kern w:val="0"/>
                <w:sz w:val="32"/>
                <w:szCs w:val="32"/>
              </w:rPr>
              <w:t>装置检测</w:t>
            </w:r>
            <w:r w:rsidR="00D50C7D" w:rsidRPr="00D83ACA">
              <w:rPr>
                <w:rFonts w:ascii="仿宋_GB2312" w:eastAsia="仿宋_GB2312" w:hAnsi="宋体" w:cs="宋体" w:hint="eastAsia"/>
                <w:color w:val="000000" w:themeColor="text1"/>
                <w:kern w:val="0"/>
                <w:sz w:val="32"/>
                <w:szCs w:val="32"/>
              </w:rPr>
              <w:t>人员</w:t>
            </w:r>
            <w:r w:rsidR="00E30441" w:rsidRPr="00D83ACA">
              <w:rPr>
                <w:rFonts w:ascii="仿宋_GB2312" w:eastAsia="仿宋_GB2312" w:hAnsi="宋体" w:cs="宋体" w:hint="eastAsia"/>
                <w:color w:val="000000" w:themeColor="text1"/>
                <w:kern w:val="0"/>
                <w:sz w:val="32"/>
                <w:szCs w:val="32"/>
              </w:rPr>
              <w:t>能力</w:t>
            </w:r>
            <w:r w:rsidR="00D50C7D" w:rsidRPr="00D83ACA">
              <w:rPr>
                <w:rFonts w:ascii="仿宋_GB2312" w:eastAsia="仿宋_GB2312" w:hAnsi="宋体" w:cs="宋体" w:hint="eastAsia"/>
                <w:color w:val="000000" w:themeColor="text1"/>
                <w:kern w:val="0"/>
                <w:sz w:val="32"/>
                <w:szCs w:val="32"/>
              </w:rPr>
              <w:t>评价</w:t>
            </w:r>
            <w:r w:rsidR="00C802D6" w:rsidRPr="00D83ACA">
              <w:rPr>
                <w:rFonts w:ascii="仿宋_GB2312" w:eastAsia="仿宋_GB2312" w:hAnsi="宋体" w:cs="宋体" w:hint="eastAsia"/>
                <w:color w:val="000000" w:themeColor="text1"/>
                <w:kern w:val="0"/>
                <w:sz w:val="32"/>
                <w:szCs w:val="32"/>
              </w:rPr>
              <w:t>考试试题。</w:t>
            </w:r>
          </w:p>
          <w:p w:rsidR="001353EB" w:rsidRPr="00D83ACA" w:rsidRDefault="001353EB" w:rsidP="001353EB">
            <w:pPr>
              <w:widowControl/>
              <w:spacing w:before="100" w:beforeAutospacing="1" w:after="100" w:afterAutospacing="1" w:line="480" w:lineRule="atLeast"/>
              <w:ind w:firstLine="643"/>
              <w:jc w:val="left"/>
              <w:rPr>
                <w:rFonts w:ascii="仿宋_GB2312" w:eastAsia="仿宋_GB2312" w:hAnsi="宋体" w:cs="宋体"/>
                <w:color w:val="000000" w:themeColor="text1"/>
                <w:kern w:val="0"/>
                <w:sz w:val="32"/>
                <w:szCs w:val="32"/>
              </w:rPr>
            </w:pPr>
            <w:r w:rsidRPr="007E5024">
              <w:rPr>
                <w:rFonts w:ascii="仿宋_GB2312" w:eastAsia="仿宋_GB2312" w:hAnsi="宋体" w:cs="宋体" w:hint="eastAsia"/>
                <w:b/>
                <w:bCs/>
                <w:color w:val="000000" w:themeColor="text1"/>
                <w:kern w:val="0"/>
                <w:sz w:val="32"/>
                <w:szCs w:val="32"/>
              </w:rPr>
              <w:t>第十</w:t>
            </w:r>
            <w:r>
              <w:rPr>
                <w:rFonts w:ascii="仿宋_GB2312" w:eastAsia="仿宋_GB2312" w:hAnsi="宋体" w:cs="宋体" w:hint="eastAsia"/>
                <w:b/>
                <w:bCs/>
                <w:color w:val="000000" w:themeColor="text1"/>
                <w:kern w:val="0"/>
                <w:sz w:val="32"/>
                <w:szCs w:val="32"/>
              </w:rPr>
              <w:t>五</w:t>
            </w:r>
            <w:r w:rsidRPr="007E5024">
              <w:rPr>
                <w:rFonts w:ascii="仿宋_GB2312" w:eastAsia="仿宋_GB2312" w:hAnsi="宋体" w:cs="宋体" w:hint="eastAsia"/>
                <w:b/>
                <w:bCs/>
                <w:color w:val="000000" w:themeColor="text1"/>
                <w:kern w:val="0"/>
                <w:sz w:val="32"/>
                <w:szCs w:val="32"/>
              </w:rPr>
              <w:t>条</w:t>
            </w:r>
            <w:r w:rsidRPr="005820CB">
              <w:rPr>
                <w:rFonts w:ascii="仿宋_GB2312" w:eastAsia="仿宋_GB2312" w:hAnsi="宋体" w:cs="宋体" w:hint="eastAsia"/>
                <w:b/>
                <w:bCs/>
                <w:color w:val="000000" w:themeColor="text1"/>
                <w:kern w:val="0"/>
                <w:sz w:val="32"/>
                <w:szCs w:val="32"/>
              </w:rPr>
              <w:t>[</w:t>
            </w:r>
            <w:r>
              <w:rPr>
                <w:rFonts w:ascii="仿宋_GB2312" w:eastAsia="仿宋_GB2312" w:hAnsi="宋体" w:cs="宋体" w:hint="eastAsia"/>
                <w:b/>
                <w:bCs/>
                <w:color w:val="000000" w:themeColor="text1"/>
                <w:kern w:val="0"/>
                <w:sz w:val="32"/>
                <w:szCs w:val="32"/>
              </w:rPr>
              <w:t>合格标准</w:t>
            </w:r>
            <w:r w:rsidRPr="005820CB">
              <w:rPr>
                <w:rFonts w:ascii="仿宋_GB2312" w:eastAsia="仿宋_GB2312" w:hAnsi="宋体" w:cs="宋体" w:hint="eastAsia"/>
                <w:b/>
                <w:bCs/>
                <w:color w:val="000000" w:themeColor="text1"/>
                <w:kern w:val="0"/>
                <w:sz w:val="32"/>
                <w:szCs w:val="32"/>
              </w:rPr>
              <w:t>]</w:t>
            </w:r>
            <w:r w:rsidRPr="00D83ACA">
              <w:rPr>
                <w:rFonts w:ascii="仿宋_GB2312" w:eastAsia="仿宋_GB2312" w:hAnsi="宋体" w:cs="宋体" w:hint="eastAsia"/>
                <w:color w:val="000000" w:themeColor="text1"/>
                <w:kern w:val="0"/>
                <w:sz w:val="32"/>
                <w:szCs w:val="32"/>
              </w:rPr>
              <w:t> </w:t>
            </w:r>
            <w:r w:rsidRPr="00D83ACA">
              <w:rPr>
                <w:rFonts w:ascii="仿宋_GB2312" w:eastAsia="仿宋_GB2312" w:hAnsi="宋体" w:cs="宋体" w:hint="eastAsia"/>
                <w:color w:val="000000" w:themeColor="text1"/>
                <w:kern w:val="0"/>
                <w:sz w:val="32"/>
                <w:szCs w:val="32"/>
              </w:rPr>
              <w:t>防雷</w:t>
            </w:r>
            <w:r w:rsidR="008B4C9B">
              <w:rPr>
                <w:rFonts w:ascii="仿宋_GB2312" w:eastAsia="仿宋_GB2312" w:hAnsi="宋体" w:cs="宋体" w:hint="eastAsia"/>
                <w:color w:val="000000" w:themeColor="text1"/>
                <w:kern w:val="0"/>
                <w:sz w:val="32"/>
                <w:szCs w:val="32"/>
              </w:rPr>
              <w:t>装置检测</w:t>
            </w:r>
            <w:r w:rsidRPr="00D83ACA">
              <w:rPr>
                <w:rFonts w:ascii="仿宋_GB2312" w:eastAsia="仿宋_GB2312" w:hAnsi="宋体" w:cs="宋体" w:hint="eastAsia"/>
                <w:color w:val="000000" w:themeColor="text1"/>
                <w:kern w:val="0"/>
                <w:sz w:val="32"/>
                <w:szCs w:val="32"/>
              </w:rPr>
              <w:t>能力评价</w:t>
            </w:r>
            <w:r>
              <w:rPr>
                <w:rFonts w:ascii="仿宋_GB2312" w:eastAsia="仿宋_GB2312" w:hAnsi="宋体" w:cs="宋体" w:hint="eastAsia"/>
                <w:color w:val="000000" w:themeColor="text1"/>
                <w:kern w:val="0"/>
                <w:sz w:val="32"/>
                <w:szCs w:val="32"/>
              </w:rPr>
              <w:t>（初级）</w:t>
            </w:r>
            <w:r w:rsidRPr="00D83ACA">
              <w:rPr>
                <w:rFonts w:ascii="仿宋_GB2312" w:eastAsia="仿宋_GB2312" w:hAnsi="宋体" w:cs="宋体" w:hint="eastAsia"/>
                <w:color w:val="000000" w:themeColor="text1"/>
                <w:kern w:val="0"/>
                <w:sz w:val="32"/>
                <w:szCs w:val="32"/>
              </w:rPr>
              <w:t>考试</w:t>
            </w:r>
            <w:r>
              <w:rPr>
                <w:rFonts w:ascii="仿宋_GB2312" w:eastAsia="仿宋_GB2312" w:hAnsi="宋体" w:cs="宋体" w:hint="eastAsia"/>
                <w:color w:val="000000" w:themeColor="text1"/>
                <w:kern w:val="0"/>
                <w:sz w:val="32"/>
                <w:szCs w:val="32"/>
              </w:rPr>
              <w:t>笔试</w:t>
            </w:r>
            <w:r w:rsidRPr="00D83ACA">
              <w:rPr>
                <w:rFonts w:ascii="仿宋_GB2312" w:eastAsia="仿宋_GB2312" w:hAnsi="宋体" w:cs="宋体" w:hint="eastAsia"/>
                <w:color w:val="000000" w:themeColor="text1"/>
                <w:kern w:val="0"/>
                <w:sz w:val="32"/>
                <w:szCs w:val="32"/>
              </w:rPr>
              <w:t>成绩达到总分的60%</w:t>
            </w:r>
            <w:r>
              <w:rPr>
                <w:rFonts w:ascii="仿宋_GB2312" w:eastAsia="仿宋_GB2312" w:hAnsi="宋体" w:cs="宋体" w:hint="eastAsia"/>
                <w:color w:val="000000" w:themeColor="text1"/>
                <w:kern w:val="0"/>
                <w:sz w:val="32"/>
                <w:szCs w:val="32"/>
              </w:rPr>
              <w:t>或以上</w:t>
            </w:r>
            <w:r w:rsidRPr="00D83ACA">
              <w:rPr>
                <w:rFonts w:ascii="仿宋_GB2312" w:eastAsia="仿宋_GB2312" w:hAnsi="宋体" w:cs="宋体" w:hint="eastAsia"/>
                <w:color w:val="000000" w:themeColor="text1"/>
                <w:kern w:val="0"/>
                <w:sz w:val="32"/>
                <w:szCs w:val="32"/>
              </w:rPr>
              <w:t>即</w:t>
            </w:r>
            <w:r>
              <w:rPr>
                <w:rFonts w:ascii="仿宋_GB2312" w:eastAsia="仿宋_GB2312" w:hAnsi="宋体" w:cs="宋体" w:hint="eastAsia"/>
                <w:color w:val="000000" w:themeColor="text1"/>
                <w:kern w:val="0"/>
                <w:sz w:val="32"/>
                <w:szCs w:val="32"/>
              </w:rPr>
              <w:t>判定为通过初级评价</w:t>
            </w:r>
            <w:r w:rsidRPr="00D83ACA">
              <w:rPr>
                <w:rFonts w:ascii="仿宋_GB2312" w:eastAsia="仿宋_GB2312" w:hAnsi="宋体" w:cs="宋体" w:hint="eastAsia"/>
                <w:color w:val="000000" w:themeColor="text1"/>
                <w:kern w:val="0"/>
                <w:sz w:val="32"/>
                <w:szCs w:val="32"/>
              </w:rPr>
              <w:t>。</w:t>
            </w:r>
          </w:p>
          <w:p w:rsidR="009E154E" w:rsidRPr="00D83ACA" w:rsidDel="009E154E" w:rsidRDefault="008516BE" w:rsidP="00FD4297">
            <w:pPr>
              <w:widowControl/>
              <w:spacing w:before="100" w:beforeAutospacing="1" w:after="100" w:afterAutospacing="1" w:line="480" w:lineRule="atLeast"/>
              <w:ind w:firstLine="643"/>
              <w:jc w:val="left"/>
              <w:rPr>
                <w:rFonts w:ascii="仿宋_GB2312" w:eastAsia="仿宋_GB2312" w:hAnsi="宋体" w:cs="宋体"/>
                <w:color w:val="000000" w:themeColor="text1"/>
                <w:kern w:val="0"/>
                <w:sz w:val="24"/>
                <w:szCs w:val="24"/>
              </w:rPr>
            </w:pPr>
            <w:r w:rsidRPr="008516BE">
              <w:rPr>
                <w:rFonts w:ascii="仿宋_GB2312" w:eastAsia="仿宋_GB2312" w:hAnsi="宋体" w:cs="宋体" w:hint="eastAsia"/>
                <w:b/>
                <w:bCs/>
                <w:color w:val="000000" w:themeColor="text1"/>
                <w:kern w:val="0"/>
                <w:sz w:val="32"/>
                <w:szCs w:val="32"/>
              </w:rPr>
              <w:t>第十</w:t>
            </w:r>
            <w:r w:rsidR="001353EB">
              <w:rPr>
                <w:rFonts w:ascii="仿宋_GB2312" w:eastAsia="仿宋_GB2312" w:hAnsi="宋体" w:cs="宋体" w:hint="eastAsia"/>
                <w:b/>
                <w:bCs/>
                <w:color w:val="000000" w:themeColor="text1"/>
                <w:kern w:val="0"/>
                <w:sz w:val="32"/>
                <w:szCs w:val="32"/>
              </w:rPr>
              <w:t>六</w:t>
            </w:r>
            <w:r w:rsidRPr="008516BE">
              <w:rPr>
                <w:rFonts w:ascii="仿宋_GB2312" w:eastAsia="仿宋_GB2312" w:hAnsi="宋体" w:cs="宋体" w:hint="eastAsia"/>
                <w:b/>
                <w:bCs/>
                <w:color w:val="000000" w:themeColor="text1"/>
                <w:kern w:val="0"/>
                <w:sz w:val="32"/>
                <w:szCs w:val="32"/>
              </w:rPr>
              <w:t>条</w:t>
            </w:r>
            <w:r w:rsidR="009E154E" w:rsidRPr="005820CB">
              <w:rPr>
                <w:rFonts w:ascii="仿宋_GB2312" w:eastAsia="仿宋_GB2312" w:hAnsi="宋体" w:cs="宋体" w:hint="eastAsia"/>
                <w:b/>
                <w:bCs/>
                <w:color w:val="000000" w:themeColor="text1"/>
                <w:kern w:val="0"/>
                <w:sz w:val="32"/>
                <w:szCs w:val="32"/>
              </w:rPr>
              <w:t>[</w:t>
            </w:r>
            <w:r w:rsidR="009E154E">
              <w:rPr>
                <w:rFonts w:ascii="仿宋_GB2312" w:eastAsia="仿宋_GB2312" w:hAnsi="宋体" w:cs="宋体" w:hint="eastAsia"/>
                <w:b/>
                <w:bCs/>
                <w:color w:val="000000" w:themeColor="text1"/>
                <w:kern w:val="0"/>
                <w:sz w:val="32"/>
                <w:szCs w:val="32"/>
              </w:rPr>
              <w:t>评卷管理</w:t>
            </w:r>
            <w:r w:rsidR="009E154E" w:rsidRPr="005820CB">
              <w:rPr>
                <w:rFonts w:ascii="仿宋_GB2312" w:eastAsia="仿宋_GB2312" w:hAnsi="宋体" w:cs="宋体" w:hint="eastAsia"/>
                <w:b/>
                <w:bCs/>
                <w:color w:val="000000" w:themeColor="text1"/>
                <w:kern w:val="0"/>
                <w:sz w:val="32"/>
                <w:szCs w:val="32"/>
              </w:rPr>
              <w:t>]</w:t>
            </w:r>
            <w:r w:rsidR="00C802D6" w:rsidRPr="00D83ACA">
              <w:rPr>
                <w:rFonts w:ascii="仿宋_GB2312" w:eastAsia="仿宋_GB2312" w:hAnsi="宋体" w:cs="宋体" w:hint="eastAsia"/>
                <w:color w:val="000000" w:themeColor="text1"/>
                <w:kern w:val="0"/>
                <w:sz w:val="32"/>
                <w:szCs w:val="32"/>
              </w:rPr>
              <w:t> </w:t>
            </w:r>
            <w:r w:rsidR="00C802D6" w:rsidRPr="00D83ACA">
              <w:rPr>
                <w:rFonts w:ascii="仿宋_GB2312" w:eastAsia="仿宋_GB2312" w:hAnsi="宋体" w:cs="宋体" w:hint="eastAsia"/>
                <w:color w:val="000000" w:themeColor="text1"/>
                <w:kern w:val="0"/>
                <w:sz w:val="32"/>
                <w:szCs w:val="32"/>
              </w:rPr>
              <w:t>省气象学会负责组织</w:t>
            </w:r>
            <w:r w:rsidR="009E154E">
              <w:rPr>
                <w:rFonts w:ascii="仿宋_GB2312" w:eastAsia="仿宋_GB2312" w:hAnsi="宋体" w:cs="宋体" w:hint="eastAsia"/>
                <w:color w:val="000000" w:themeColor="text1"/>
                <w:kern w:val="0"/>
                <w:sz w:val="32"/>
                <w:szCs w:val="32"/>
              </w:rPr>
              <w:t>开展</w:t>
            </w:r>
            <w:r w:rsidR="008856AF" w:rsidRPr="00D83ACA">
              <w:rPr>
                <w:rFonts w:ascii="仿宋_GB2312" w:eastAsia="仿宋_GB2312" w:hAnsi="宋体" w:cs="宋体" w:hint="eastAsia"/>
                <w:color w:val="000000" w:themeColor="text1"/>
                <w:kern w:val="0"/>
                <w:sz w:val="32"/>
                <w:szCs w:val="32"/>
              </w:rPr>
              <w:t>防雷</w:t>
            </w:r>
            <w:r w:rsidR="008B4C9B">
              <w:rPr>
                <w:rFonts w:ascii="仿宋_GB2312" w:eastAsia="仿宋_GB2312" w:hAnsi="宋体" w:cs="宋体" w:hint="eastAsia"/>
                <w:color w:val="000000" w:themeColor="text1"/>
                <w:kern w:val="0"/>
                <w:sz w:val="32"/>
                <w:szCs w:val="32"/>
              </w:rPr>
              <w:t>装置检测</w:t>
            </w:r>
            <w:r w:rsidR="008856AF" w:rsidRPr="00D83ACA">
              <w:rPr>
                <w:rFonts w:ascii="仿宋_GB2312" w:eastAsia="仿宋_GB2312" w:hAnsi="宋体" w:cs="宋体" w:hint="eastAsia"/>
                <w:color w:val="000000" w:themeColor="text1"/>
                <w:kern w:val="0"/>
                <w:sz w:val="32"/>
                <w:szCs w:val="32"/>
              </w:rPr>
              <w:t>能力评价</w:t>
            </w:r>
            <w:r w:rsidR="002D4D52">
              <w:rPr>
                <w:rFonts w:ascii="仿宋_GB2312" w:eastAsia="仿宋_GB2312" w:hAnsi="宋体" w:cs="宋体" w:hint="eastAsia"/>
                <w:color w:val="000000" w:themeColor="text1"/>
                <w:kern w:val="0"/>
                <w:sz w:val="32"/>
                <w:szCs w:val="32"/>
              </w:rPr>
              <w:t>（初级）考试</w:t>
            </w:r>
            <w:r w:rsidR="00C802D6" w:rsidRPr="00D83ACA">
              <w:rPr>
                <w:rFonts w:ascii="仿宋_GB2312" w:eastAsia="仿宋_GB2312" w:hAnsi="宋体" w:cs="宋体" w:hint="eastAsia"/>
                <w:color w:val="000000" w:themeColor="text1"/>
                <w:kern w:val="0"/>
                <w:sz w:val="32"/>
                <w:szCs w:val="32"/>
              </w:rPr>
              <w:t>评卷工作，</w:t>
            </w:r>
            <w:r w:rsidR="009E154E" w:rsidRPr="00D83ACA">
              <w:rPr>
                <w:rFonts w:ascii="仿宋_GB2312" w:eastAsia="仿宋_GB2312" w:hAnsi="宋体" w:cs="宋体" w:hint="eastAsia"/>
                <w:color w:val="000000" w:themeColor="text1"/>
                <w:kern w:val="0"/>
                <w:sz w:val="32"/>
                <w:szCs w:val="32"/>
              </w:rPr>
              <w:t>评卷、分数复核工作分别由专人负责。评卷人员应当具有相关专业工程师及以上职称</w:t>
            </w:r>
            <w:r w:rsidR="009E154E">
              <w:rPr>
                <w:rFonts w:ascii="仿宋_GB2312" w:eastAsia="仿宋_GB2312" w:hAnsi="宋体" w:cs="宋体" w:hint="eastAsia"/>
                <w:color w:val="000000" w:themeColor="text1"/>
                <w:kern w:val="0"/>
                <w:sz w:val="32"/>
                <w:szCs w:val="32"/>
              </w:rPr>
              <w:t>。</w:t>
            </w:r>
          </w:p>
          <w:p w:rsidR="00C802D6" w:rsidRPr="00D83ACA" w:rsidRDefault="00C802D6">
            <w:pPr>
              <w:widowControl/>
              <w:spacing w:before="100" w:beforeAutospacing="1" w:after="100" w:afterAutospacing="1" w:line="480" w:lineRule="atLeast"/>
              <w:ind w:firstLine="643"/>
              <w:jc w:val="left"/>
              <w:rPr>
                <w:rFonts w:ascii="仿宋_GB2312" w:eastAsia="仿宋_GB2312" w:hAnsi="宋体" w:cs="宋体"/>
                <w:color w:val="000000" w:themeColor="text1"/>
                <w:kern w:val="0"/>
                <w:sz w:val="24"/>
                <w:szCs w:val="24"/>
              </w:rPr>
            </w:pPr>
            <w:r w:rsidRPr="00D83ACA">
              <w:rPr>
                <w:rFonts w:ascii="仿宋_GB2312" w:eastAsia="仿宋_GB2312" w:hAnsi="宋体" w:cs="宋体" w:hint="eastAsia"/>
                <w:color w:val="000000" w:themeColor="text1"/>
                <w:kern w:val="0"/>
                <w:sz w:val="32"/>
                <w:szCs w:val="32"/>
              </w:rPr>
              <w:t>省气象学会</w:t>
            </w:r>
            <w:r w:rsidR="008856AF">
              <w:rPr>
                <w:rFonts w:ascii="仿宋_GB2312" w:eastAsia="仿宋_GB2312" w:hAnsi="宋体" w:cs="宋体" w:hint="eastAsia"/>
                <w:color w:val="000000" w:themeColor="text1"/>
                <w:kern w:val="0"/>
                <w:sz w:val="32"/>
                <w:szCs w:val="32"/>
              </w:rPr>
              <w:t>应</w:t>
            </w:r>
            <w:r w:rsidRPr="00D83ACA">
              <w:rPr>
                <w:rFonts w:ascii="仿宋_GB2312" w:eastAsia="仿宋_GB2312" w:hAnsi="宋体" w:cs="宋体" w:hint="eastAsia"/>
                <w:color w:val="000000" w:themeColor="text1"/>
                <w:kern w:val="0"/>
                <w:sz w:val="32"/>
                <w:szCs w:val="32"/>
              </w:rPr>
              <w:t>在</w:t>
            </w:r>
            <w:r w:rsidR="008856AF" w:rsidRPr="00D83ACA">
              <w:rPr>
                <w:rFonts w:ascii="仿宋_GB2312" w:eastAsia="仿宋_GB2312" w:hAnsi="宋体" w:cs="宋体" w:hint="eastAsia"/>
                <w:color w:val="000000" w:themeColor="text1"/>
                <w:kern w:val="0"/>
                <w:sz w:val="32"/>
                <w:szCs w:val="32"/>
              </w:rPr>
              <w:t>防雷</w:t>
            </w:r>
            <w:r w:rsidR="008B4C9B">
              <w:rPr>
                <w:rFonts w:ascii="仿宋_GB2312" w:eastAsia="仿宋_GB2312" w:hAnsi="宋体" w:cs="宋体" w:hint="eastAsia"/>
                <w:color w:val="000000" w:themeColor="text1"/>
                <w:kern w:val="0"/>
                <w:sz w:val="32"/>
                <w:szCs w:val="32"/>
              </w:rPr>
              <w:t>装置检测</w:t>
            </w:r>
            <w:r w:rsidR="008856AF" w:rsidRPr="00D83ACA">
              <w:rPr>
                <w:rFonts w:ascii="仿宋_GB2312" w:eastAsia="仿宋_GB2312" w:hAnsi="宋体" w:cs="宋体" w:hint="eastAsia"/>
                <w:color w:val="000000" w:themeColor="text1"/>
                <w:kern w:val="0"/>
                <w:sz w:val="32"/>
                <w:szCs w:val="32"/>
              </w:rPr>
              <w:t>能力评价</w:t>
            </w:r>
            <w:r w:rsidR="002D4D52">
              <w:rPr>
                <w:rFonts w:ascii="仿宋_GB2312" w:eastAsia="仿宋_GB2312" w:hAnsi="宋体" w:cs="宋体" w:hint="eastAsia"/>
                <w:color w:val="000000" w:themeColor="text1"/>
                <w:kern w:val="0"/>
                <w:sz w:val="32"/>
                <w:szCs w:val="32"/>
              </w:rPr>
              <w:t>（初级）</w:t>
            </w:r>
            <w:r w:rsidRPr="00D83ACA">
              <w:rPr>
                <w:rFonts w:ascii="仿宋_GB2312" w:eastAsia="仿宋_GB2312" w:hAnsi="宋体" w:cs="宋体" w:hint="eastAsia"/>
                <w:color w:val="000000" w:themeColor="text1"/>
                <w:kern w:val="0"/>
                <w:sz w:val="32"/>
                <w:szCs w:val="32"/>
              </w:rPr>
              <w:t>考试结束后20个工作日内完成评卷工作，在评卷工作结束后20个工作日内向社会公布</w:t>
            </w:r>
            <w:r w:rsidR="009E154E">
              <w:rPr>
                <w:rFonts w:ascii="仿宋_GB2312" w:eastAsia="仿宋_GB2312" w:hAnsi="宋体" w:cs="宋体" w:hint="eastAsia"/>
                <w:color w:val="000000" w:themeColor="text1"/>
                <w:kern w:val="0"/>
                <w:sz w:val="32"/>
                <w:szCs w:val="32"/>
              </w:rPr>
              <w:t>。评卷的时间、地点、人员及</w:t>
            </w:r>
            <w:r w:rsidRPr="00D83ACA">
              <w:rPr>
                <w:rFonts w:ascii="仿宋_GB2312" w:eastAsia="仿宋_GB2312" w:hAnsi="宋体" w:cs="宋体" w:hint="eastAsia"/>
                <w:color w:val="000000" w:themeColor="text1"/>
                <w:kern w:val="0"/>
                <w:sz w:val="32"/>
                <w:szCs w:val="32"/>
              </w:rPr>
              <w:t>考试结果</w:t>
            </w:r>
            <w:r w:rsidRPr="00D83ACA">
              <w:rPr>
                <w:rFonts w:ascii="仿宋_GB2312" w:eastAsia="仿宋_GB2312" w:hAnsi="宋体" w:cs="宋体" w:hint="eastAsia"/>
                <w:color w:val="000000" w:themeColor="text1"/>
                <w:kern w:val="0"/>
                <w:sz w:val="32"/>
                <w:szCs w:val="32"/>
              </w:rPr>
              <w:lastRenderedPageBreak/>
              <w:t>报省气象主管机构备案。</w:t>
            </w:r>
          </w:p>
          <w:p w:rsidR="00B62C04" w:rsidRDefault="008516BE">
            <w:pPr>
              <w:widowControl/>
              <w:spacing w:before="100" w:beforeAutospacing="1" w:after="100" w:afterAutospacing="1" w:line="480" w:lineRule="atLeast"/>
              <w:ind w:firstLineChars="192" w:firstLine="617"/>
              <w:jc w:val="left"/>
              <w:rPr>
                <w:rFonts w:ascii="仿宋_GB2312" w:eastAsia="仿宋_GB2312" w:hAnsi="宋体" w:cs="宋体"/>
                <w:color w:val="000000" w:themeColor="text1"/>
                <w:kern w:val="0"/>
                <w:sz w:val="32"/>
                <w:szCs w:val="32"/>
              </w:rPr>
            </w:pPr>
            <w:r w:rsidRPr="008516BE">
              <w:rPr>
                <w:rFonts w:ascii="仿宋_GB2312" w:eastAsia="仿宋_GB2312" w:hAnsi="宋体" w:cs="宋体" w:hint="eastAsia"/>
                <w:b/>
                <w:color w:val="000000" w:themeColor="text1"/>
                <w:kern w:val="0"/>
                <w:sz w:val="32"/>
                <w:szCs w:val="32"/>
              </w:rPr>
              <w:t>第十</w:t>
            </w:r>
            <w:r w:rsidR="009E154E">
              <w:rPr>
                <w:rFonts w:ascii="仿宋_GB2312" w:eastAsia="仿宋_GB2312" w:hAnsi="宋体" w:cs="宋体" w:hint="eastAsia"/>
                <w:b/>
                <w:color w:val="000000" w:themeColor="text1"/>
                <w:kern w:val="0"/>
                <w:sz w:val="32"/>
                <w:szCs w:val="32"/>
              </w:rPr>
              <w:t>七</w:t>
            </w:r>
            <w:r w:rsidRPr="008516BE">
              <w:rPr>
                <w:rFonts w:ascii="仿宋_GB2312" w:eastAsia="仿宋_GB2312" w:hAnsi="宋体" w:cs="宋体" w:hint="eastAsia"/>
                <w:b/>
                <w:color w:val="000000" w:themeColor="text1"/>
                <w:kern w:val="0"/>
                <w:sz w:val="32"/>
                <w:szCs w:val="32"/>
              </w:rPr>
              <w:t>条</w:t>
            </w:r>
            <w:r w:rsidR="009E154E" w:rsidRPr="005820CB">
              <w:rPr>
                <w:rFonts w:ascii="仿宋_GB2312" w:eastAsia="仿宋_GB2312" w:hAnsi="宋体" w:cs="宋体" w:hint="eastAsia"/>
                <w:b/>
                <w:bCs/>
                <w:color w:val="000000" w:themeColor="text1"/>
                <w:kern w:val="0"/>
                <w:sz w:val="32"/>
                <w:szCs w:val="32"/>
              </w:rPr>
              <w:t>[</w:t>
            </w:r>
            <w:r w:rsidR="009E154E">
              <w:rPr>
                <w:rFonts w:ascii="仿宋_GB2312" w:eastAsia="仿宋_GB2312" w:hAnsi="宋体" w:cs="宋体" w:hint="eastAsia"/>
                <w:b/>
                <w:bCs/>
                <w:color w:val="000000" w:themeColor="text1"/>
                <w:kern w:val="0"/>
                <w:sz w:val="32"/>
                <w:szCs w:val="32"/>
              </w:rPr>
              <w:t>现场考核</w:t>
            </w:r>
            <w:r w:rsidR="009E154E" w:rsidRPr="005820CB">
              <w:rPr>
                <w:rFonts w:ascii="仿宋_GB2312" w:eastAsia="仿宋_GB2312" w:hAnsi="宋体" w:cs="宋体" w:hint="eastAsia"/>
                <w:b/>
                <w:bCs/>
                <w:color w:val="000000" w:themeColor="text1"/>
                <w:kern w:val="0"/>
                <w:sz w:val="32"/>
                <w:szCs w:val="32"/>
              </w:rPr>
              <w:t>]</w:t>
            </w:r>
            <w:r w:rsidR="00D50C7D" w:rsidRPr="00D83ACA">
              <w:rPr>
                <w:rFonts w:ascii="仿宋_GB2312" w:eastAsia="仿宋_GB2312" w:hAnsi="宋体" w:cs="宋体" w:hint="eastAsia"/>
                <w:color w:val="000000" w:themeColor="text1"/>
                <w:kern w:val="0"/>
                <w:sz w:val="32"/>
                <w:szCs w:val="32"/>
              </w:rPr>
              <w:t>防雷</w:t>
            </w:r>
            <w:r w:rsidR="008B4C9B">
              <w:rPr>
                <w:rFonts w:ascii="仿宋_GB2312" w:eastAsia="仿宋_GB2312" w:hAnsi="宋体" w:cs="宋体" w:hint="eastAsia"/>
                <w:color w:val="000000" w:themeColor="text1"/>
                <w:kern w:val="0"/>
                <w:sz w:val="32"/>
                <w:szCs w:val="32"/>
              </w:rPr>
              <w:t>装置检测</w:t>
            </w:r>
            <w:r w:rsidR="00E30441" w:rsidRPr="00D83ACA">
              <w:rPr>
                <w:rFonts w:ascii="仿宋_GB2312" w:eastAsia="仿宋_GB2312" w:hAnsi="宋体" w:cs="宋体" w:hint="eastAsia"/>
                <w:color w:val="000000" w:themeColor="text1"/>
                <w:kern w:val="0"/>
                <w:sz w:val="32"/>
                <w:szCs w:val="32"/>
              </w:rPr>
              <w:t>能力</w:t>
            </w:r>
            <w:r w:rsidR="007D3BEA">
              <w:rPr>
                <w:rFonts w:ascii="仿宋_GB2312" w:eastAsia="仿宋_GB2312" w:hAnsi="宋体" w:cs="宋体" w:hint="eastAsia"/>
                <w:color w:val="000000" w:themeColor="text1"/>
                <w:kern w:val="0"/>
                <w:sz w:val="32"/>
                <w:szCs w:val="32"/>
              </w:rPr>
              <w:t>评价</w:t>
            </w:r>
            <w:r w:rsidR="00D50C7D" w:rsidRPr="00D83ACA">
              <w:rPr>
                <w:rFonts w:ascii="仿宋_GB2312" w:eastAsia="仿宋_GB2312" w:hAnsi="宋体" w:cs="宋体" w:hint="eastAsia"/>
                <w:color w:val="000000" w:themeColor="text1"/>
                <w:kern w:val="0"/>
                <w:sz w:val="32"/>
                <w:szCs w:val="32"/>
              </w:rPr>
              <w:t>（</w:t>
            </w:r>
            <w:r w:rsidR="00E30441" w:rsidRPr="00D83ACA">
              <w:rPr>
                <w:rFonts w:ascii="仿宋_GB2312" w:eastAsia="仿宋_GB2312" w:hAnsi="宋体" w:cs="宋体" w:hint="eastAsia"/>
                <w:color w:val="000000" w:themeColor="text1"/>
                <w:kern w:val="0"/>
                <w:sz w:val="32"/>
                <w:szCs w:val="32"/>
              </w:rPr>
              <w:t>高级</w:t>
            </w:r>
            <w:r w:rsidR="00D50C7D" w:rsidRPr="00D83ACA">
              <w:rPr>
                <w:rFonts w:ascii="仿宋_GB2312" w:eastAsia="仿宋_GB2312" w:hAnsi="宋体" w:cs="宋体" w:hint="eastAsia"/>
                <w:color w:val="000000" w:themeColor="text1"/>
                <w:kern w:val="0"/>
                <w:sz w:val="32"/>
                <w:szCs w:val="32"/>
              </w:rPr>
              <w:t>）</w:t>
            </w:r>
            <w:r w:rsidR="002D4D52">
              <w:rPr>
                <w:rFonts w:ascii="仿宋_GB2312" w:eastAsia="仿宋_GB2312" w:hAnsi="宋体" w:cs="宋体" w:hint="eastAsia"/>
                <w:color w:val="000000" w:themeColor="text1"/>
                <w:kern w:val="0"/>
                <w:sz w:val="32"/>
                <w:szCs w:val="32"/>
              </w:rPr>
              <w:t>考试的</w:t>
            </w:r>
            <w:r w:rsidR="008A77D2" w:rsidRPr="00D83ACA">
              <w:rPr>
                <w:rFonts w:ascii="仿宋_GB2312" w:eastAsia="仿宋_GB2312" w:hAnsi="宋体" w:cs="宋体" w:hint="eastAsia"/>
                <w:color w:val="000000" w:themeColor="text1"/>
                <w:kern w:val="0"/>
                <w:sz w:val="32"/>
                <w:szCs w:val="32"/>
              </w:rPr>
              <w:t>现场</w:t>
            </w:r>
            <w:r w:rsidR="006C4E34">
              <w:rPr>
                <w:rFonts w:ascii="仿宋_GB2312" w:eastAsia="仿宋_GB2312" w:hAnsi="宋体" w:cs="宋体" w:hint="eastAsia"/>
                <w:color w:val="000000" w:themeColor="text1"/>
                <w:kern w:val="0"/>
                <w:sz w:val="32"/>
                <w:szCs w:val="32"/>
              </w:rPr>
              <w:t>笔试和</w:t>
            </w:r>
            <w:r w:rsidR="008A77D2" w:rsidRPr="00D83ACA">
              <w:rPr>
                <w:rFonts w:ascii="仿宋_GB2312" w:eastAsia="仿宋_GB2312" w:hAnsi="宋体" w:cs="宋体" w:hint="eastAsia"/>
                <w:color w:val="000000" w:themeColor="text1"/>
                <w:kern w:val="0"/>
                <w:sz w:val="32"/>
                <w:szCs w:val="32"/>
              </w:rPr>
              <w:t>实际操作考核</w:t>
            </w:r>
            <w:r w:rsidR="004B5ED6">
              <w:rPr>
                <w:rFonts w:ascii="仿宋_GB2312" w:eastAsia="仿宋_GB2312" w:hAnsi="宋体" w:cs="宋体" w:hint="eastAsia"/>
                <w:color w:val="000000" w:themeColor="text1"/>
                <w:kern w:val="0"/>
                <w:sz w:val="32"/>
                <w:szCs w:val="32"/>
              </w:rPr>
              <w:t>采取专家组考核评定方式</w:t>
            </w:r>
            <w:r w:rsidR="008A77D2" w:rsidRPr="00D83ACA">
              <w:rPr>
                <w:rFonts w:ascii="仿宋_GB2312" w:eastAsia="仿宋_GB2312" w:hAnsi="宋体" w:cs="宋体" w:hint="eastAsia"/>
                <w:color w:val="000000" w:themeColor="text1"/>
                <w:kern w:val="0"/>
                <w:sz w:val="32"/>
                <w:szCs w:val="32"/>
              </w:rPr>
              <w:t>，</w:t>
            </w:r>
            <w:r w:rsidR="007D3BEA">
              <w:rPr>
                <w:rFonts w:ascii="仿宋_GB2312" w:eastAsia="仿宋_GB2312" w:hAnsi="宋体" w:cs="宋体" w:hint="eastAsia"/>
                <w:color w:val="000000" w:themeColor="text1"/>
                <w:kern w:val="0"/>
                <w:sz w:val="32"/>
                <w:szCs w:val="32"/>
              </w:rPr>
              <w:t>专家组</w:t>
            </w:r>
            <w:r w:rsidR="00860825">
              <w:rPr>
                <w:rFonts w:ascii="仿宋_GB2312" w:eastAsia="仿宋_GB2312" w:hAnsi="宋体" w:cs="宋体" w:hint="eastAsia"/>
                <w:color w:val="000000" w:themeColor="text1"/>
                <w:kern w:val="0"/>
                <w:sz w:val="32"/>
                <w:szCs w:val="32"/>
              </w:rPr>
              <w:t>三人一组，省气象学会可按</w:t>
            </w:r>
            <w:r w:rsidR="007D3BEA">
              <w:rPr>
                <w:rFonts w:ascii="仿宋_GB2312" w:eastAsia="仿宋_GB2312" w:hAnsi="宋体" w:cs="宋体" w:hint="eastAsia"/>
                <w:color w:val="000000" w:themeColor="text1"/>
                <w:kern w:val="0"/>
                <w:sz w:val="32"/>
                <w:szCs w:val="32"/>
              </w:rPr>
              <w:t>当次</w:t>
            </w:r>
            <w:r w:rsidR="006C4E34">
              <w:rPr>
                <w:rFonts w:ascii="仿宋_GB2312" w:eastAsia="仿宋_GB2312" w:hAnsi="宋体" w:cs="宋体" w:hint="eastAsia"/>
                <w:color w:val="000000" w:themeColor="text1"/>
                <w:kern w:val="0"/>
                <w:sz w:val="32"/>
                <w:szCs w:val="32"/>
              </w:rPr>
              <w:t>评价</w:t>
            </w:r>
            <w:r w:rsidR="00860825">
              <w:rPr>
                <w:rFonts w:ascii="仿宋_GB2312" w:eastAsia="仿宋_GB2312" w:hAnsi="宋体" w:cs="宋体" w:hint="eastAsia"/>
                <w:color w:val="000000" w:themeColor="text1"/>
                <w:kern w:val="0"/>
                <w:sz w:val="32"/>
                <w:szCs w:val="32"/>
              </w:rPr>
              <w:t>人数规模</w:t>
            </w:r>
            <w:r w:rsidR="007D3BEA">
              <w:rPr>
                <w:rFonts w:ascii="仿宋_GB2312" w:eastAsia="仿宋_GB2312" w:hAnsi="宋体" w:cs="宋体" w:hint="eastAsia"/>
                <w:color w:val="000000" w:themeColor="text1"/>
                <w:kern w:val="0"/>
                <w:sz w:val="32"/>
                <w:szCs w:val="32"/>
              </w:rPr>
              <w:t>选取</w:t>
            </w:r>
            <w:r w:rsidR="00860825">
              <w:rPr>
                <w:rFonts w:ascii="仿宋_GB2312" w:eastAsia="仿宋_GB2312" w:hAnsi="宋体" w:cs="宋体" w:hint="eastAsia"/>
                <w:color w:val="000000" w:themeColor="text1"/>
                <w:kern w:val="0"/>
                <w:sz w:val="32"/>
                <w:szCs w:val="32"/>
              </w:rPr>
              <w:t>多组。</w:t>
            </w:r>
            <w:r w:rsidR="001013E9" w:rsidRPr="00D83ACA">
              <w:rPr>
                <w:rFonts w:ascii="仿宋_GB2312" w:eastAsia="仿宋_GB2312" w:hAnsi="宋体" w:cs="宋体" w:hint="eastAsia"/>
                <w:color w:val="000000" w:themeColor="text1"/>
                <w:kern w:val="0"/>
                <w:sz w:val="32"/>
                <w:szCs w:val="32"/>
              </w:rPr>
              <w:t>专家组成员应具有</w:t>
            </w:r>
            <w:r w:rsidRPr="008516BE">
              <w:rPr>
                <w:rFonts w:ascii="仿宋_GB2312" w:eastAsia="仿宋_GB2312" w:hAnsi="宋体" w:cs="宋体" w:hint="eastAsia"/>
                <w:color w:val="000000" w:themeColor="text1"/>
                <w:kern w:val="0"/>
                <w:sz w:val="32"/>
                <w:szCs w:val="32"/>
              </w:rPr>
              <w:t>防雷、建筑、电子、气象、通信、电力、计算机相关</w:t>
            </w:r>
            <w:r w:rsidR="001013E9" w:rsidRPr="00D83ACA">
              <w:rPr>
                <w:rFonts w:ascii="仿宋_GB2312" w:eastAsia="仿宋_GB2312" w:hAnsi="宋体" w:cs="宋体" w:hint="eastAsia"/>
                <w:color w:val="000000" w:themeColor="text1"/>
                <w:kern w:val="0"/>
                <w:sz w:val="32"/>
                <w:szCs w:val="32"/>
              </w:rPr>
              <w:t>专业工程师</w:t>
            </w:r>
            <w:r w:rsidR="00D16D40" w:rsidRPr="00D83ACA">
              <w:rPr>
                <w:rFonts w:ascii="仿宋_GB2312" w:eastAsia="仿宋_GB2312" w:hAnsi="宋体" w:cs="宋体" w:hint="eastAsia"/>
                <w:color w:val="000000" w:themeColor="text1"/>
                <w:kern w:val="0"/>
                <w:sz w:val="32"/>
                <w:szCs w:val="32"/>
              </w:rPr>
              <w:t>及以上</w:t>
            </w:r>
            <w:r w:rsidR="001013E9" w:rsidRPr="00D83ACA">
              <w:rPr>
                <w:rFonts w:ascii="仿宋_GB2312" w:eastAsia="仿宋_GB2312" w:hAnsi="宋体" w:cs="宋体" w:hint="eastAsia"/>
                <w:color w:val="000000" w:themeColor="text1"/>
                <w:kern w:val="0"/>
                <w:sz w:val="32"/>
                <w:szCs w:val="32"/>
              </w:rPr>
              <w:t>资格，专家组组长应具有</w:t>
            </w:r>
            <w:r w:rsidR="00D16D40" w:rsidRPr="00D83ACA">
              <w:rPr>
                <w:rFonts w:ascii="仿宋_GB2312" w:eastAsia="仿宋_GB2312" w:hAnsi="宋体" w:cs="宋体" w:hint="eastAsia"/>
                <w:color w:val="000000" w:themeColor="text1"/>
                <w:kern w:val="0"/>
                <w:sz w:val="32"/>
                <w:szCs w:val="32"/>
              </w:rPr>
              <w:t>以上</w:t>
            </w:r>
            <w:r w:rsidR="001013E9" w:rsidRPr="00D83ACA">
              <w:rPr>
                <w:rFonts w:ascii="仿宋_GB2312" w:eastAsia="仿宋_GB2312" w:hAnsi="宋体" w:cs="宋体" w:hint="eastAsia"/>
                <w:color w:val="000000" w:themeColor="text1"/>
                <w:kern w:val="0"/>
                <w:sz w:val="32"/>
                <w:szCs w:val="32"/>
              </w:rPr>
              <w:t>专业</w:t>
            </w:r>
            <w:r w:rsidR="00E90D9B" w:rsidRPr="00D83ACA">
              <w:rPr>
                <w:rFonts w:ascii="仿宋_GB2312" w:eastAsia="仿宋_GB2312" w:hAnsi="宋体" w:cs="宋体" w:hint="eastAsia"/>
                <w:color w:val="000000" w:themeColor="text1"/>
                <w:kern w:val="0"/>
                <w:sz w:val="32"/>
                <w:szCs w:val="32"/>
              </w:rPr>
              <w:t>高级</w:t>
            </w:r>
            <w:r w:rsidR="001013E9" w:rsidRPr="00D83ACA">
              <w:rPr>
                <w:rFonts w:ascii="仿宋_GB2312" w:eastAsia="仿宋_GB2312" w:hAnsi="宋体" w:cs="宋体" w:hint="eastAsia"/>
                <w:color w:val="000000" w:themeColor="text1"/>
                <w:kern w:val="0"/>
                <w:sz w:val="32"/>
                <w:szCs w:val="32"/>
              </w:rPr>
              <w:t>工程师</w:t>
            </w:r>
            <w:r w:rsidR="00E90D9B" w:rsidRPr="00D83ACA">
              <w:rPr>
                <w:rFonts w:ascii="仿宋_GB2312" w:eastAsia="仿宋_GB2312" w:hAnsi="宋体" w:cs="宋体" w:hint="eastAsia"/>
                <w:color w:val="000000" w:themeColor="text1"/>
                <w:kern w:val="0"/>
                <w:sz w:val="32"/>
                <w:szCs w:val="32"/>
              </w:rPr>
              <w:t>资格</w:t>
            </w:r>
            <w:r w:rsidR="00397386">
              <w:rPr>
                <w:rFonts w:ascii="仿宋_GB2312" w:eastAsia="仿宋_GB2312" w:hAnsi="宋体" w:cs="宋体" w:hint="eastAsia"/>
                <w:color w:val="000000" w:themeColor="text1"/>
                <w:kern w:val="0"/>
                <w:sz w:val="32"/>
                <w:szCs w:val="32"/>
              </w:rPr>
              <w:t>。</w:t>
            </w:r>
          </w:p>
          <w:p w:rsidR="00B62C04" w:rsidRDefault="00860825">
            <w:pPr>
              <w:widowControl/>
              <w:spacing w:before="100" w:beforeAutospacing="1" w:after="100" w:afterAutospacing="1" w:line="480" w:lineRule="atLeast"/>
              <w:ind w:firstLineChars="192" w:firstLine="614"/>
              <w:jc w:val="left"/>
              <w:rPr>
                <w:rFonts w:ascii="仿宋_GB2312" w:eastAsia="仿宋_GB2312" w:hAnsi="宋体" w:cs="宋体"/>
                <w:color w:val="000000" w:themeColor="text1"/>
                <w:kern w:val="0"/>
                <w:sz w:val="32"/>
                <w:szCs w:val="32"/>
              </w:rPr>
            </w:pPr>
            <w:r w:rsidRPr="00D83ACA">
              <w:rPr>
                <w:rFonts w:ascii="仿宋_GB2312" w:eastAsia="仿宋_GB2312" w:hAnsi="宋体" w:cs="宋体" w:hint="eastAsia"/>
                <w:color w:val="000000" w:themeColor="text1"/>
                <w:kern w:val="0"/>
                <w:sz w:val="32"/>
                <w:szCs w:val="32"/>
              </w:rPr>
              <w:t>专家组</w:t>
            </w:r>
            <w:r w:rsidR="002D4D52">
              <w:rPr>
                <w:rFonts w:ascii="仿宋_GB2312" w:eastAsia="仿宋_GB2312" w:hAnsi="宋体" w:cs="宋体" w:hint="eastAsia"/>
                <w:color w:val="000000" w:themeColor="text1"/>
                <w:kern w:val="0"/>
                <w:sz w:val="32"/>
                <w:szCs w:val="32"/>
              </w:rPr>
              <w:t>对</w:t>
            </w:r>
            <w:r w:rsidR="00397386">
              <w:rPr>
                <w:rFonts w:ascii="仿宋_GB2312" w:eastAsia="仿宋_GB2312" w:hAnsi="宋体" w:cs="宋体" w:hint="eastAsia"/>
                <w:color w:val="000000" w:themeColor="text1"/>
                <w:kern w:val="0"/>
                <w:sz w:val="32"/>
                <w:szCs w:val="32"/>
              </w:rPr>
              <w:t>考核对象现场笔试和实际操作</w:t>
            </w:r>
            <w:r w:rsidR="001353EB">
              <w:rPr>
                <w:rFonts w:ascii="仿宋_GB2312" w:eastAsia="仿宋_GB2312" w:hAnsi="宋体" w:cs="宋体" w:hint="eastAsia"/>
                <w:color w:val="000000" w:themeColor="text1"/>
                <w:kern w:val="0"/>
                <w:sz w:val="32"/>
                <w:szCs w:val="32"/>
              </w:rPr>
              <w:t>情况</w:t>
            </w:r>
            <w:r w:rsidR="002D4D52">
              <w:rPr>
                <w:rFonts w:ascii="仿宋_GB2312" w:eastAsia="仿宋_GB2312" w:hAnsi="宋体" w:cs="宋体" w:hint="eastAsia"/>
                <w:color w:val="000000" w:themeColor="text1"/>
                <w:kern w:val="0"/>
                <w:sz w:val="32"/>
                <w:szCs w:val="32"/>
              </w:rPr>
              <w:t>进行综合评定，</w:t>
            </w:r>
            <w:r w:rsidR="00397386">
              <w:rPr>
                <w:rFonts w:ascii="仿宋_GB2312" w:eastAsia="仿宋_GB2312" w:hAnsi="宋体" w:cs="宋体" w:hint="eastAsia"/>
                <w:color w:val="000000" w:themeColor="text1"/>
                <w:kern w:val="0"/>
                <w:sz w:val="32"/>
                <w:szCs w:val="32"/>
              </w:rPr>
              <w:t>形成评价意见，评价意见分为通过和不通过两种，不通过的要</w:t>
            </w:r>
            <w:r w:rsidR="001353EB">
              <w:rPr>
                <w:rFonts w:ascii="仿宋_GB2312" w:eastAsia="仿宋_GB2312" w:hAnsi="宋体" w:cs="宋体" w:hint="eastAsia"/>
                <w:color w:val="000000" w:themeColor="text1"/>
                <w:kern w:val="0"/>
                <w:sz w:val="32"/>
                <w:szCs w:val="32"/>
              </w:rPr>
              <w:t>有充分、客观的理由并一次性说明</w:t>
            </w:r>
            <w:r w:rsidR="00397386">
              <w:rPr>
                <w:rFonts w:ascii="仿宋_GB2312" w:eastAsia="仿宋_GB2312" w:hAnsi="宋体" w:cs="宋体" w:hint="eastAsia"/>
                <w:color w:val="000000" w:themeColor="text1"/>
                <w:kern w:val="0"/>
                <w:sz w:val="32"/>
                <w:szCs w:val="32"/>
              </w:rPr>
              <w:t>。</w:t>
            </w:r>
            <w:r w:rsidR="001353EB">
              <w:rPr>
                <w:rFonts w:ascii="仿宋_GB2312" w:eastAsia="仿宋_GB2312" w:hAnsi="宋体" w:cs="宋体" w:hint="eastAsia"/>
                <w:color w:val="000000" w:themeColor="text1"/>
                <w:kern w:val="0"/>
                <w:sz w:val="32"/>
                <w:szCs w:val="32"/>
              </w:rPr>
              <w:t>专家组</w:t>
            </w:r>
            <w:r>
              <w:rPr>
                <w:rFonts w:ascii="仿宋_GB2312" w:eastAsia="仿宋_GB2312" w:hAnsi="宋体" w:cs="宋体" w:hint="eastAsia"/>
                <w:color w:val="000000" w:themeColor="text1"/>
                <w:kern w:val="0"/>
                <w:sz w:val="32"/>
                <w:szCs w:val="32"/>
              </w:rPr>
              <w:t>组</w:t>
            </w:r>
            <w:r w:rsidRPr="00D83ACA">
              <w:rPr>
                <w:rFonts w:ascii="仿宋_GB2312" w:eastAsia="仿宋_GB2312" w:hAnsi="宋体" w:cs="宋体" w:hint="eastAsia"/>
                <w:color w:val="000000" w:themeColor="text1"/>
                <w:kern w:val="0"/>
                <w:sz w:val="32"/>
                <w:szCs w:val="32"/>
              </w:rPr>
              <w:t>长负责签发</w:t>
            </w:r>
            <w:r>
              <w:rPr>
                <w:rFonts w:ascii="仿宋_GB2312" w:eastAsia="仿宋_GB2312" w:hAnsi="宋体" w:cs="宋体" w:hint="eastAsia"/>
                <w:color w:val="000000" w:themeColor="text1"/>
                <w:kern w:val="0"/>
                <w:sz w:val="32"/>
                <w:szCs w:val="32"/>
              </w:rPr>
              <w:t>其考核对象的</w:t>
            </w:r>
            <w:r w:rsidR="006C4E34">
              <w:rPr>
                <w:rFonts w:ascii="仿宋_GB2312" w:eastAsia="仿宋_GB2312" w:hAnsi="宋体" w:cs="宋体" w:hint="eastAsia"/>
                <w:color w:val="000000" w:themeColor="text1"/>
                <w:kern w:val="0"/>
                <w:sz w:val="32"/>
                <w:szCs w:val="32"/>
              </w:rPr>
              <w:t>评价</w:t>
            </w:r>
            <w:r>
              <w:rPr>
                <w:rFonts w:ascii="仿宋_GB2312" w:eastAsia="仿宋_GB2312" w:hAnsi="宋体" w:cs="宋体" w:hint="eastAsia"/>
                <w:color w:val="000000" w:themeColor="text1"/>
                <w:kern w:val="0"/>
                <w:sz w:val="32"/>
                <w:szCs w:val="32"/>
              </w:rPr>
              <w:t>意见书</w:t>
            </w:r>
            <w:r w:rsidR="006C4E34">
              <w:rPr>
                <w:rFonts w:ascii="仿宋_GB2312" w:eastAsia="仿宋_GB2312" w:hAnsi="宋体" w:cs="宋体" w:hint="eastAsia"/>
                <w:color w:val="000000" w:themeColor="text1"/>
                <w:kern w:val="0"/>
                <w:sz w:val="32"/>
                <w:szCs w:val="32"/>
              </w:rPr>
              <w:t>，</w:t>
            </w:r>
            <w:r w:rsidR="001353EB">
              <w:rPr>
                <w:rFonts w:ascii="仿宋_GB2312" w:eastAsia="仿宋_GB2312" w:hAnsi="宋体" w:cs="宋体" w:hint="eastAsia"/>
                <w:color w:val="000000" w:themeColor="text1"/>
                <w:kern w:val="0"/>
                <w:sz w:val="32"/>
                <w:szCs w:val="32"/>
              </w:rPr>
              <w:t>当次所有评价意见</w:t>
            </w:r>
            <w:r w:rsidR="006C4E34" w:rsidRPr="00D83ACA">
              <w:rPr>
                <w:rFonts w:ascii="仿宋_GB2312" w:eastAsia="仿宋_GB2312" w:hAnsi="宋体" w:cs="宋体" w:hint="eastAsia"/>
                <w:color w:val="000000" w:themeColor="text1"/>
                <w:kern w:val="0"/>
                <w:sz w:val="32"/>
                <w:szCs w:val="32"/>
              </w:rPr>
              <w:t>结果</w:t>
            </w:r>
            <w:r w:rsidR="006C4E34">
              <w:rPr>
                <w:rFonts w:ascii="仿宋_GB2312" w:eastAsia="仿宋_GB2312" w:hAnsi="宋体" w:cs="宋体" w:hint="eastAsia"/>
                <w:color w:val="000000" w:themeColor="text1"/>
                <w:kern w:val="0"/>
                <w:sz w:val="32"/>
                <w:szCs w:val="32"/>
              </w:rPr>
              <w:t>由省气象学会汇总后</w:t>
            </w:r>
            <w:r w:rsidR="006C4E34" w:rsidRPr="00D83ACA">
              <w:rPr>
                <w:rFonts w:ascii="仿宋_GB2312" w:eastAsia="仿宋_GB2312" w:hAnsi="宋体" w:cs="宋体" w:hint="eastAsia"/>
                <w:color w:val="000000" w:themeColor="text1"/>
                <w:kern w:val="0"/>
                <w:sz w:val="32"/>
                <w:szCs w:val="32"/>
              </w:rPr>
              <w:t>报省气象主管机构备案。</w:t>
            </w:r>
          </w:p>
          <w:p w:rsidR="00B62C04" w:rsidRDefault="008516BE">
            <w:pPr>
              <w:widowControl/>
              <w:spacing w:before="100" w:beforeAutospacing="1" w:after="100" w:afterAutospacing="1" w:line="480" w:lineRule="atLeast"/>
              <w:ind w:firstLineChars="192" w:firstLine="617"/>
              <w:jc w:val="left"/>
              <w:rPr>
                <w:rFonts w:ascii="仿宋_GB2312" w:eastAsia="仿宋_GB2312" w:hAnsi="宋体" w:cs="宋体"/>
                <w:color w:val="000000" w:themeColor="text1"/>
                <w:kern w:val="0"/>
                <w:sz w:val="24"/>
                <w:szCs w:val="24"/>
              </w:rPr>
            </w:pPr>
            <w:r w:rsidRPr="008516BE">
              <w:rPr>
                <w:rFonts w:ascii="仿宋_GB2312" w:eastAsia="仿宋_GB2312" w:hAnsi="宋体" w:cs="宋体" w:hint="eastAsia"/>
                <w:b/>
                <w:color w:val="000000" w:themeColor="text1"/>
                <w:kern w:val="0"/>
                <w:sz w:val="32"/>
                <w:szCs w:val="32"/>
              </w:rPr>
              <w:t>第十八条</w:t>
            </w:r>
            <w:r w:rsidR="00397386" w:rsidRPr="005820CB">
              <w:rPr>
                <w:rFonts w:ascii="仿宋_GB2312" w:eastAsia="仿宋_GB2312" w:hAnsi="宋体" w:cs="宋体" w:hint="eastAsia"/>
                <w:b/>
                <w:bCs/>
                <w:color w:val="000000" w:themeColor="text1"/>
                <w:kern w:val="0"/>
                <w:sz w:val="32"/>
                <w:szCs w:val="32"/>
              </w:rPr>
              <w:t>[</w:t>
            </w:r>
            <w:r w:rsidR="002D4D52">
              <w:rPr>
                <w:rFonts w:ascii="仿宋_GB2312" w:eastAsia="仿宋_GB2312" w:hAnsi="宋体" w:cs="宋体" w:hint="eastAsia"/>
                <w:b/>
                <w:bCs/>
                <w:color w:val="000000" w:themeColor="text1"/>
                <w:kern w:val="0"/>
                <w:sz w:val="32"/>
                <w:szCs w:val="32"/>
              </w:rPr>
              <w:t>证书领取</w:t>
            </w:r>
            <w:r w:rsidR="00397386" w:rsidRPr="005820CB">
              <w:rPr>
                <w:rFonts w:ascii="仿宋_GB2312" w:eastAsia="仿宋_GB2312" w:hAnsi="宋体" w:cs="宋体" w:hint="eastAsia"/>
                <w:b/>
                <w:bCs/>
                <w:color w:val="000000" w:themeColor="text1"/>
                <w:kern w:val="0"/>
                <w:sz w:val="32"/>
                <w:szCs w:val="32"/>
              </w:rPr>
              <w:t>]</w:t>
            </w:r>
            <w:r w:rsidR="00C802D6" w:rsidRPr="00D83ACA">
              <w:rPr>
                <w:rFonts w:ascii="仿宋_GB2312" w:eastAsia="仿宋_GB2312" w:hAnsi="宋体" w:cs="宋体" w:hint="eastAsia"/>
                <w:color w:val="000000" w:themeColor="text1"/>
                <w:kern w:val="0"/>
                <w:sz w:val="32"/>
                <w:szCs w:val="32"/>
              </w:rPr>
              <w:t> </w:t>
            </w:r>
            <w:r w:rsidR="006C4E34">
              <w:rPr>
                <w:rFonts w:ascii="仿宋_GB2312" w:eastAsia="仿宋_GB2312" w:hAnsi="宋体" w:cs="宋体" w:hint="eastAsia"/>
                <w:color w:val="000000" w:themeColor="text1"/>
                <w:kern w:val="0"/>
                <w:sz w:val="32"/>
                <w:szCs w:val="32"/>
              </w:rPr>
              <w:t>省气象学会</w:t>
            </w:r>
            <w:r w:rsidR="001353EB">
              <w:rPr>
                <w:rFonts w:ascii="仿宋_GB2312" w:eastAsia="仿宋_GB2312" w:hAnsi="宋体" w:cs="宋体" w:hint="eastAsia"/>
                <w:color w:val="000000" w:themeColor="text1"/>
                <w:kern w:val="0"/>
                <w:sz w:val="32"/>
                <w:szCs w:val="32"/>
              </w:rPr>
              <w:t>应</w:t>
            </w:r>
            <w:r w:rsidR="006C4E34">
              <w:rPr>
                <w:rFonts w:ascii="仿宋_GB2312" w:eastAsia="仿宋_GB2312" w:hAnsi="宋体" w:cs="宋体" w:hint="eastAsia"/>
                <w:color w:val="000000" w:themeColor="text1"/>
                <w:kern w:val="0"/>
                <w:sz w:val="32"/>
                <w:szCs w:val="32"/>
              </w:rPr>
              <w:t>及时向通过防雷</w:t>
            </w:r>
            <w:r w:rsidR="008B4C9B">
              <w:rPr>
                <w:rFonts w:ascii="仿宋_GB2312" w:eastAsia="仿宋_GB2312" w:hAnsi="宋体" w:cs="宋体" w:hint="eastAsia"/>
                <w:color w:val="000000" w:themeColor="text1"/>
                <w:kern w:val="0"/>
                <w:sz w:val="32"/>
                <w:szCs w:val="32"/>
              </w:rPr>
              <w:t>装置检测</w:t>
            </w:r>
            <w:r w:rsidR="006C4E34">
              <w:rPr>
                <w:rFonts w:ascii="仿宋_GB2312" w:eastAsia="仿宋_GB2312" w:hAnsi="宋体" w:cs="宋体" w:hint="eastAsia"/>
                <w:color w:val="000000" w:themeColor="text1"/>
                <w:kern w:val="0"/>
                <w:sz w:val="32"/>
                <w:szCs w:val="32"/>
              </w:rPr>
              <w:t>能力</w:t>
            </w:r>
            <w:r w:rsidR="006C4E34" w:rsidRPr="00D83ACA">
              <w:rPr>
                <w:rFonts w:ascii="仿宋_GB2312" w:eastAsia="仿宋_GB2312" w:hAnsi="宋体" w:cs="宋体" w:hint="eastAsia"/>
                <w:color w:val="000000" w:themeColor="text1"/>
                <w:kern w:val="0"/>
                <w:sz w:val="32"/>
                <w:szCs w:val="32"/>
              </w:rPr>
              <w:t>评价</w:t>
            </w:r>
            <w:r w:rsidR="006C4E34">
              <w:rPr>
                <w:rFonts w:ascii="仿宋_GB2312" w:eastAsia="仿宋_GB2312" w:hAnsi="宋体" w:cs="宋体" w:hint="eastAsia"/>
                <w:color w:val="000000" w:themeColor="text1"/>
                <w:kern w:val="0"/>
                <w:sz w:val="32"/>
                <w:szCs w:val="32"/>
              </w:rPr>
              <w:t>的</w:t>
            </w:r>
            <w:r w:rsidR="006C4E34" w:rsidRPr="00D83ACA">
              <w:rPr>
                <w:rFonts w:ascii="仿宋_GB2312" w:eastAsia="仿宋_GB2312" w:hAnsi="宋体" w:cs="宋体" w:hint="eastAsia"/>
                <w:color w:val="000000" w:themeColor="text1"/>
                <w:kern w:val="0"/>
                <w:sz w:val="32"/>
                <w:szCs w:val="32"/>
              </w:rPr>
              <w:t>人员颁发《</w:t>
            </w:r>
            <w:r w:rsidR="006C4E34">
              <w:rPr>
                <w:rFonts w:ascii="仿宋_GB2312" w:eastAsia="仿宋_GB2312" w:hAnsi="宋体" w:cs="宋体" w:hint="eastAsia"/>
                <w:color w:val="000000" w:themeColor="text1"/>
                <w:kern w:val="0"/>
                <w:sz w:val="32"/>
                <w:szCs w:val="32"/>
              </w:rPr>
              <w:t>广东省</w:t>
            </w:r>
            <w:r w:rsidR="006C4E34" w:rsidRPr="00D83ACA">
              <w:rPr>
                <w:rFonts w:ascii="仿宋_GB2312" w:eastAsia="仿宋_GB2312" w:hAnsi="宋体" w:cs="宋体" w:hint="eastAsia"/>
                <w:color w:val="000000" w:themeColor="text1"/>
                <w:kern w:val="0"/>
                <w:sz w:val="32"/>
                <w:szCs w:val="32"/>
              </w:rPr>
              <w:t>防雷装置检测</w:t>
            </w:r>
            <w:r w:rsidR="006C4E34">
              <w:rPr>
                <w:rFonts w:ascii="仿宋_GB2312" w:eastAsia="仿宋_GB2312" w:hAnsi="宋体" w:cs="宋体" w:hint="eastAsia"/>
                <w:color w:val="000000" w:themeColor="text1"/>
                <w:kern w:val="0"/>
                <w:sz w:val="32"/>
                <w:szCs w:val="32"/>
              </w:rPr>
              <w:t>专业技术人员</w:t>
            </w:r>
            <w:r w:rsidR="006C4E34" w:rsidRPr="00D83ACA">
              <w:rPr>
                <w:rFonts w:ascii="仿宋_GB2312" w:eastAsia="仿宋_GB2312" w:hAnsi="宋体" w:cs="宋体" w:hint="eastAsia"/>
                <w:color w:val="000000" w:themeColor="text1"/>
                <w:kern w:val="0"/>
                <w:sz w:val="32"/>
                <w:szCs w:val="32"/>
              </w:rPr>
              <w:t>能力评价证书》</w:t>
            </w:r>
            <w:r w:rsidR="006C4E34">
              <w:rPr>
                <w:rFonts w:ascii="仿宋_GB2312" w:eastAsia="仿宋_GB2312" w:hAnsi="宋体" w:cs="宋体" w:hint="eastAsia"/>
                <w:color w:val="000000" w:themeColor="text1"/>
                <w:kern w:val="0"/>
                <w:sz w:val="32"/>
                <w:szCs w:val="32"/>
              </w:rPr>
              <w:t>（以下简称“评价证书”）</w:t>
            </w:r>
            <w:r w:rsidR="001353EB">
              <w:rPr>
                <w:rFonts w:ascii="仿宋_GB2312" w:eastAsia="仿宋_GB2312" w:hAnsi="宋体" w:cs="宋体" w:hint="eastAsia"/>
                <w:color w:val="000000" w:themeColor="text1"/>
                <w:kern w:val="0"/>
                <w:sz w:val="32"/>
                <w:szCs w:val="32"/>
              </w:rPr>
              <w:t>，</w:t>
            </w:r>
            <w:r w:rsidR="006C4E34" w:rsidRPr="00D83ACA">
              <w:rPr>
                <w:rFonts w:ascii="仿宋_GB2312" w:eastAsia="仿宋_GB2312" w:hAnsi="宋体" w:cs="宋体" w:hint="eastAsia"/>
                <w:color w:val="000000" w:themeColor="text1"/>
                <w:kern w:val="0"/>
                <w:sz w:val="32"/>
                <w:szCs w:val="32"/>
              </w:rPr>
              <w:t>并在广东省气象学会网上公布相关信息</w:t>
            </w:r>
            <w:r w:rsidR="006C4E34">
              <w:rPr>
                <w:rFonts w:ascii="仿宋_GB2312" w:eastAsia="仿宋_GB2312" w:hAnsi="宋体" w:cs="宋体" w:hint="eastAsia"/>
                <w:color w:val="000000" w:themeColor="text1"/>
                <w:kern w:val="0"/>
                <w:sz w:val="32"/>
                <w:szCs w:val="32"/>
              </w:rPr>
              <w:t>，有关人员</w:t>
            </w:r>
            <w:r w:rsidR="001353EB">
              <w:rPr>
                <w:rFonts w:ascii="仿宋_GB2312" w:eastAsia="仿宋_GB2312" w:hAnsi="宋体" w:cs="宋体" w:hint="eastAsia"/>
                <w:color w:val="000000" w:themeColor="text1"/>
                <w:kern w:val="0"/>
                <w:sz w:val="32"/>
                <w:szCs w:val="32"/>
              </w:rPr>
              <w:t>应在</w:t>
            </w:r>
            <w:r w:rsidR="006C4E34">
              <w:rPr>
                <w:rFonts w:ascii="仿宋_GB2312" w:eastAsia="仿宋_GB2312" w:hAnsi="宋体" w:cs="宋体" w:hint="eastAsia"/>
                <w:color w:val="000000" w:themeColor="text1"/>
                <w:kern w:val="0"/>
                <w:sz w:val="32"/>
                <w:szCs w:val="32"/>
              </w:rPr>
              <w:t>评价证书</w:t>
            </w:r>
            <w:r w:rsidR="00C802D6" w:rsidRPr="00D83ACA">
              <w:rPr>
                <w:rFonts w:ascii="仿宋_GB2312" w:eastAsia="仿宋_GB2312" w:hAnsi="宋体" w:cs="宋体" w:hint="eastAsia"/>
                <w:color w:val="000000" w:themeColor="text1"/>
                <w:kern w:val="0"/>
                <w:sz w:val="32"/>
                <w:szCs w:val="32"/>
              </w:rPr>
              <w:t>领取通知公告之日起90</w:t>
            </w:r>
            <w:r w:rsidR="008D5E88" w:rsidRPr="00D83ACA">
              <w:rPr>
                <w:rFonts w:ascii="仿宋_GB2312" w:eastAsia="仿宋_GB2312" w:hAnsi="宋体" w:cs="宋体" w:hint="eastAsia"/>
                <w:color w:val="000000" w:themeColor="text1"/>
                <w:kern w:val="0"/>
                <w:sz w:val="32"/>
                <w:szCs w:val="32"/>
              </w:rPr>
              <w:t>个工作日内，到</w:t>
            </w:r>
            <w:r w:rsidR="001353EB">
              <w:rPr>
                <w:rFonts w:ascii="仿宋_GB2312" w:eastAsia="仿宋_GB2312" w:hAnsi="宋体" w:cs="宋体" w:hint="eastAsia"/>
                <w:color w:val="000000" w:themeColor="text1"/>
                <w:kern w:val="0"/>
                <w:sz w:val="32"/>
                <w:szCs w:val="32"/>
              </w:rPr>
              <w:t>指定地</w:t>
            </w:r>
            <w:r w:rsidR="008D5E88" w:rsidRPr="00D83ACA">
              <w:rPr>
                <w:rFonts w:ascii="仿宋_GB2312" w:eastAsia="仿宋_GB2312" w:hAnsi="宋体" w:cs="宋体" w:hint="eastAsia"/>
                <w:color w:val="000000" w:themeColor="text1"/>
                <w:kern w:val="0"/>
                <w:sz w:val="32"/>
                <w:szCs w:val="32"/>
              </w:rPr>
              <w:t>点</w:t>
            </w:r>
            <w:r w:rsidR="006C4E34" w:rsidRPr="00D83ACA">
              <w:rPr>
                <w:rFonts w:ascii="仿宋_GB2312" w:eastAsia="仿宋_GB2312" w:hAnsi="宋体" w:cs="宋体" w:hint="eastAsia"/>
                <w:color w:val="000000" w:themeColor="text1"/>
                <w:kern w:val="0"/>
                <w:sz w:val="32"/>
                <w:szCs w:val="32"/>
              </w:rPr>
              <w:t>签</w:t>
            </w:r>
            <w:r w:rsidR="00C802D6" w:rsidRPr="00D83ACA">
              <w:rPr>
                <w:rFonts w:ascii="仿宋_GB2312" w:eastAsia="仿宋_GB2312" w:hAnsi="宋体" w:cs="宋体" w:hint="eastAsia"/>
                <w:color w:val="000000" w:themeColor="text1"/>
                <w:kern w:val="0"/>
                <w:sz w:val="32"/>
                <w:szCs w:val="32"/>
              </w:rPr>
              <w:t>领证</w:t>
            </w:r>
            <w:r w:rsidR="009402B4" w:rsidRPr="00D83ACA">
              <w:rPr>
                <w:rFonts w:ascii="仿宋_GB2312" w:eastAsia="仿宋_GB2312" w:hAnsi="宋体" w:cs="宋体" w:hint="eastAsia"/>
                <w:color w:val="000000" w:themeColor="text1"/>
                <w:kern w:val="0"/>
                <w:sz w:val="32"/>
                <w:szCs w:val="32"/>
              </w:rPr>
              <w:t>书</w:t>
            </w:r>
            <w:r w:rsidR="006C4E34">
              <w:rPr>
                <w:rFonts w:ascii="仿宋_GB2312" w:eastAsia="仿宋_GB2312" w:hAnsi="宋体" w:cs="宋体" w:hint="eastAsia"/>
                <w:color w:val="000000" w:themeColor="text1"/>
                <w:kern w:val="0"/>
                <w:sz w:val="32"/>
                <w:szCs w:val="32"/>
              </w:rPr>
              <w:t>，</w:t>
            </w:r>
            <w:r w:rsidR="00C802D6" w:rsidRPr="00D83ACA">
              <w:rPr>
                <w:rFonts w:ascii="仿宋_GB2312" w:eastAsia="仿宋_GB2312" w:hAnsi="宋体" w:cs="宋体" w:hint="eastAsia"/>
                <w:color w:val="000000" w:themeColor="text1"/>
                <w:kern w:val="0"/>
                <w:sz w:val="32"/>
                <w:szCs w:val="32"/>
              </w:rPr>
              <w:t>逾期且无正当理由未领取的，视为自动放弃</w:t>
            </w:r>
            <w:r w:rsidR="001353EB">
              <w:rPr>
                <w:rFonts w:ascii="仿宋_GB2312" w:eastAsia="仿宋_GB2312" w:hAnsi="宋体" w:cs="宋体" w:hint="eastAsia"/>
                <w:color w:val="000000" w:themeColor="text1"/>
                <w:kern w:val="0"/>
                <w:sz w:val="32"/>
                <w:szCs w:val="32"/>
              </w:rPr>
              <w:t>评价证书</w:t>
            </w:r>
            <w:r w:rsidR="00C802D6" w:rsidRPr="00D83ACA">
              <w:rPr>
                <w:rFonts w:ascii="仿宋_GB2312" w:eastAsia="仿宋_GB2312" w:hAnsi="宋体" w:cs="宋体" w:hint="eastAsia"/>
                <w:color w:val="000000" w:themeColor="text1"/>
                <w:kern w:val="0"/>
                <w:sz w:val="32"/>
                <w:szCs w:val="32"/>
              </w:rPr>
              <w:t>，公告中提及其所取得的</w:t>
            </w:r>
            <w:r w:rsidR="00DB4D81" w:rsidRPr="00D83ACA">
              <w:rPr>
                <w:rFonts w:ascii="仿宋_GB2312" w:eastAsia="仿宋_GB2312" w:hAnsi="宋体" w:cs="宋体" w:hint="eastAsia"/>
                <w:color w:val="000000" w:themeColor="text1"/>
                <w:kern w:val="0"/>
                <w:sz w:val="32"/>
                <w:szCs w:val="32"/>
              </w:rPr>
              <w:t>评价证书</w:t>
            </w:r>
            <w:r w:rsidR="00C802D6" w:rsidRPr="00D83ACA">
              <w:rPr>
                <w:rFonts w:ascii="仿宋_GB2312" w:eastAsia="仿宋_GB2312" w:hAnsi="宋体" w:cs="宋体" w:hint="eastAsia"/>
                <w:color w:val="000000" w:themeColor="text1"/>
                <w:kern w:val="0"/>
                <w:sz w:val="32"/>
                <w:szCs w:val="32"/>
              </w:rPr>
              <w:t>失效。</w:t>
            </w:r>
          </w:p>
          <w:p w:rsidR="00C802D6" w:rsidRPr="00201847" w:rsidRDefault="008516BE" w:rsidP="00C802D6">
            <w:pPr>
              <w:widowControl/>
              <w:spacing w:before="100" w:beforeAutospacing="1" w:after="100" w:afterAutospacing="1" w:line="480" w:lineRule="atLeast"/>
              <w:jc w:val="center"/>
              <w:rPr>
                <w:rFonts w:ascii="黑体" w:eastAsia="黑体" w:hAnsi="黑体" w:cs="宋体"/>
                <w:color w:val="000000" w:themeColor="text1"/>
                <w:kern w:val="0"/>
                <w:sz w:val="24"/>
                <w:szCs w:val="24"/>
              </w:rPr>
            </w:pPr>
            <w:r w:rsidRPr="008516BE">
              <w:rPr>
                <w:rFonts w:ascii="黑体" w:eastAsia="黑体" w:hAnsi="黑体" w:cs="宋体" w:hint="eastAsia"/>
                <w:bCs/>
                <w:color w:val="000000" w:themeColor="text1"/>
                <w:kern w:val="0"/>
                <w:sz w:val="32"/>
                <w:szCs w:val="32"/>
              </w:rPr>
              <w:t>第三章</w:t>
            </w:r>
            <w:r w:rsidRPr="008516BE">
              <w:rPr>
                <w:rFonts w:ascii="宋体" w:eastAsia="宋体" w:hAnsi="宋体" w:cs="宋体"/>
                <w:bCs/>
                <w:color w:val="000000" w:themeColor="text1"/>
                <w:kern w:val="0"/>
                <w:sz w:val="24"/>
                <w:szCs w:val="24"/>
              </w:rPr>
              <w:t> </w:t>
            </w:r>
            <w:r w:rsidRPr="008516BE">
              <w:rPr>
                <w:rFonts w:ascii="黑体" w:eastAsia="黑体" w:hAnsi="黑体" w:cs="宋体" w:hint="eastAsia"/>
                <w:bCs/>
                <w:color w:val="000000" w:themeColor="text1"/>
                <w:kern w:val="0"/>
                <w:sz w:val="32"/>
                <w:szCs w:val="32"/>
              </w:rPr>
              <w:t>日常管理</w:t>
            </w:r>
          </w:p>
          <w:p w:rsidR="002D4D52" w:rsidRDefault="008516BE" w:rsidP="00A050A6">
            <w:pPr>
              <w:widowControl/>
              <w:tabs>
                <w:tab w:val="left" w:pos="5730"/>
              </w:tabs>
              <w:spacing w:before="100" w:beforeAutospacing="1" w:after="100" w:afterAutospacing="1" w:line="480" w:lineRule="atLeast"/>
              <w:ind w:firstLine="643"/>
              <w:jc w:val="left"/>
              <w:rPr>
                <w:rFonts w:ascii="仿宋_GB2312" w:eastAsia="仿宋_GB2312" w:hAnsi="宋体" w:cs="宋体"/>
                <w:color w:val="000000" w:themeColor="text1"/>
                <w:kern w:val="0"/>
                <w:sz w:val="32"/>
                <w:szCs w:val="32"/>
              </w:rPr>
            </w:pPr>
            <w:r w:rsidRPr="008516BE">
              <w:rPr>
                <w:rFonts w:ascii="仿宋_GB2312" w:eastAsia="仿宋_GB2312" w:hAnsi="宋体" w:cs="宋体" w:hint="eastAsia"/>
                <w:b/>
                <w:bCs/>
                <w:color w:val="000000" w:themeColor="text1"/>
                <w:kern w:val="0"/>
                <w:sz w:val="32"/>
                <w:szCs w:val="32"/>
              </w:rPr>
              <w:lastRenderedPageBreak/>
              <w:t>第十九条</w:t>
            </w:r>
            <w:r w:rsidR="002D4D52" w:rsidRPr="00FD4297">
              <w:rPr>
                <w:rFonts w:ascii="仿宋_GB2312" w:eastAsia="仿宋_GB2312" w:hAnsi="宋体" w:cs="宋体" w:hint="eastAsia"/>
                <w:b/>
                <w:bCs/>
                <w:color w:val="000000" w:themeColor="text1"/>
                <w:kern w:val="0"/>
                <w:sz w:val="32"/>
                <w:szCs w:val="32"/>
              </w:rPr>
              <w:t>[</w:t>
            </w:r>
            <w:r w:rsidR="002D4D52">
              <w:rPr>
                <w:rFonts w:ascii="仿宋_GB2312" w:eastAsia="仿宋_GB2312" w:hAnsi="宋体" w:cs="宋体" w:hint="eastAsia"/>
                <w:b/>
                <w:bCs/>
                <w:color w:val="000000" w:themeColor="text1"/>
                <w:kern w:val="0"/>
                <w:sz w:val="32"/>
                <w:szCs w:val="32"/>
              </w:rPr>
              <w:t>证书有效期</w:t>
            </w:r>
            <w:r w:rsidR="002D4D52" w:rsidRPr="005820CB">
              <w:rPr>
                <w:rFonts w:ascii="仿宋_GB2312" w:eastAsia="仿宋_GB2312" w:hAnsi="宋体" w:cs="宋体" w:hint="eastAsia"/>
                <w:b/>
                <w:bCs/>
                <w:color w:val="000000" w:themeColor="text1"/>
                <w:kern w:val="0"/>
                <w:sz w:val="32"/>
                <w:szCs w:val="32"/>
              </w:rPr>
              <w:t>]</w:t>
            </w:r>
            <w:r w:rsidR="00C802D6" w:rsidRPr="00D83ACA">
              <w:rPr>
                <w:rFonts w:ascii="仿宋_GB2312" w:eastAsia="仿宋_GB2312" w:hAnsi="宋体" w:cs="宋体" w:hint="eastAsia"/>
                <w:bCs/>
                <w:color w:val="000000" w:themeColor="text1"/>
                <w:kern w:val="0"/>
                <w:sz w:val="32"/>
                <w:szCs w:val="32"/>
              </w:rPr>
              <w:t> </w:t>
            </w:r>
            <w:r w:rsidR="008D5E88" w:rsidRPr="00D83ACA">
              <w:rPr>
                <w:rFonts w:ascii="仿宋_GB2312" w:eastAsia="仿宋_GB2312" w:hAnsi="宋体" w:cs="宋体" w:hint="eastAsia"/>
                <w:color w:val="000000" w:themeColor="text1"/>
                <w:kern w:val="0"/>
                <w:sz w:val="32"/>
                <w:szCs w:val="32"/>
              </w:rPr>
              <w:t>评价证书</w:t>
            </w:r>
            <w:r w:rsidR="00C802D6" w:rsidRPr="00D83ACA">
              <w:rPr>
                <w:rFonts w:ascii="仿宋_GB2312" w:eastAsia="仿宋_GB2312" w:hAnsi="宋体" w:cs="宋体" w:hint="eastAsia"/>
                <w:color w:val="000000" w:themeColor="text1"/>
                <w:kern w:val="0"/>
                <w:sz w:val="32"/>
                <w:szCs w:val="32"/>
              </w:rPr>
              <w:t>有效期为5年。</w:t>
            </w:r>
          </w:p>
          <w:p w:rsidR="00E81F4A" w:rsidRDefault="008516BE" w:rsidP="00A050A6">
            <w:pPr>
              <w:widowControl/>
              <w:tabs>
                <w:tab w:val="left" w:pos="5730"/>
              </w:tabs>
              <w:spacing w:before="100" w:beforeAutospacing="1" w:after="100" w:afterAutospacing="1" w:line="480" w:lineRule="atLeast"/>
              <w:ind w:firstLine="643"/>
              <w:jc w:val="left"/>
              <w:rPr>
                <w:rFonts w:ascii="仿宋_GB2312" w:eastAsia="仿宋_GB2312" w:hAnsi="宋体" w:cs="宋体"/>
                <w:color w:val="000000" w:themeColor="text1"/>
                <w:kern w:val="0"/>
                <w:sz w:val="32"/>
                <w:szCs w:val="32"/>
              </w:rPr>
            </w:pPr>
            <w:r w:rsidRPr="008516BE">
              <w:rPr>
                <w:rFonts w:ascii="仿宋_GB2312" w:eastAsia="仿宋_GB2312" w:hAnsi="宋体" w:cs="宋体" w:hint="eastAsia"/>
                <w:b/>
                <w:color w:val="000000" w:themeColor="text1"/>
                <w:kern w:val="0"/>
                <w:sz w:val="32"/>
                <w:szCs w:val="32"/>
              </w:rPr>
              <w:t>第二十条</w:t>
            </w:r>
            <w:r w:rsidR="002D4D52" w:rsidRPr="005820CB">
              <w:rPr>
                <w:rFonts w:ascii="仿宋_GB2312" w:eastAsia="仿宋_GB2312" w:hAnsi="宋体" w:cs="宋体" w:hint="eastAsia"/>
                <w:b/>
                <w:bCs/>
                <w:color w:val="000000" w:themeColor="text1"/>
                <w:kern w:val="0"/>
                <w:sz w:val="32"/>
                <w:szCs w:val="32"/>
              </w:rPr>
              <w:t>[</w:t>
            </w:r>
            <w:r w:rsidR="002D4D52">
              <w:rPr>
                <w:rFonts w:ascii="仿宋_GB2312" w:eastAsia="仿宋_GB2312" w:hAnsi="宋体" w:cs="宋体" w:hint="eastAsia"/>
                <w:b/>
                <w:bCs/>
                <w:color w:val="000000" w:themeColor="text1"/>
                <w:kern w:val="0"/>
                <w:sz w:val="32"/>
                <w:szCs w:val="32"/>
              </w:rPr>
              <w:t>动态评价</w:t>
            </w:r>
            <w:r w:rsidR="002D4D52" w:rsidRPr="005820CB">
              <w:rPr>
                <w:rFonts w:ascii="仿宋_GB2312" w:eastAsia="仿宋_GB2312" w:hAnsi="宋体" w:cs="宋体" w:hint="eastAsia"/>
                <w:b/>
                <w:bCs/>
                <w:color w:val="000000" w:themeColor="text1"/>
                <w:kern w:val="0"/>
                <w:sz w:val="32"/>
                <w:szCs w:val="32"/>
              </w:rPr>
              <w:t>]</w:t>
            </w:r>
            <w:r w:rsidR="00CA02CD" w:rsidRPr="00D83ACA">
              <w:rPr>
                <w:rFonts w:ascii="仿宋_GB2312" w:eastAsia="仿宋_GB2312" w:hAnsi="宋体" w:cs="宋体" w:hint="eastAsia"/>
                <w:color w:val="000000" w:themeColor="text1"/>
                <w:kern w:val="0"/>
                <w:sz w:val="32"/>
                <w:szCs w:val="32"/>
              </w:rPr>
              <w:t>省气象学会根据</w:t>
            </w:r>
            <w:r w:rsidR="0024139A">
              <w:rPr>
                <w:rFonts w:ascii="仿宋_GB2312" w:eastAsia="仿宋_GB2312" w:hAnsi="宋体" w:cs="宋体" w:hint="eastAsia"/>
                <w:color w:val="000000" w:themeColor="text1"/>
                <w:kern w:val="0"/>
                <w:sz w:val="32"/>
                <w:szCs w:val="32"/>
              </w:rPr>
              <w:t>评价</w:t>
            </w:r>
            <w:r w:rsidR="00354195" w:rsidRPr="00D83ACA">
              <w:rPr>
                <w:rFonts w:ascii="仿宋_GB2312" w:eastAsia="仿宋_GB2312" w:hAnsi="宋体" w:cs="宋体" w:hint="eastAsia"/>
                <w:color w:val="000000" w:themeColor="text1"/>
                <w:kern w:val="0"/>
                <w:sz w:val="32"/>
                <w:szCs w:val="32"/>
              </w:rPr>
              <w:t>证书</w:t>
            </w:r>
            <w:r w:rsidR="00C802D6" w:rsidRPr="00D83ACA">
              <w:rPr>
                <w:rFonts w:ascii="仿宋_GB2312" w:eastAsia="仿宋_GB2312" w:hAnsi="宋体" w:cs="宋体" w:hint="eastAsia"/>
                <w:color w:val="000000" w:themeColor="text1"/>
                <w:kern w:val="0"/>
                <w:sz w:val="32"/>
                <w:szCs w:val="32"/>
              </w:rPr>
              <w:t>持有人</w:t>
            </w:r>
            <w:r w:rsidR="002F2A2C" w:rsidRPr="00D83ACA">
              <w:rPr>
                <w:rFonts w:ascii="仿宋_GB2312" w:eastAsia="仿宋_GB2312" w:hAnsi="宋体" w:cs="宋体" w:hint="eastAsia"/>
                <w:color w:val="000000" w:themeColor="text1"/>
                <w:kern w:val="0"/>
                <w:sz w:val="32"/>
                <w:szCs w:val="32"/>
              </w:rPr>
              <w:t>继续教育</w:t>
            </w:r>
            <w:r w:rsidR="0024139A">
              <w:rPr>
                <w:rFonts w:ascii="仿宋_GB2312" w:eastAsia="仿宋_GB2312" w:hAnsi="宋体" w:cs="宋体" w:hint="eastAsia"/>
                <w:color w:val="000000" w:themeColor="text1"/>
                <w:kern w:val="0"/>
                <w:sz w:val="32"/>
                <w:szCs w:val="32"/>
              </w:rPr>
              <w:t>、</w:t>
            </w:r>
            <w:r w:rsidR="00354195" w:rsidRPr="00D83ACA">
              <w:rPr>
                <w:rFonts w:ascii="仿宋_GB2312" w:eastAsia="仿宋_GB2312" w:hAnsi="宋体" w:cs="宋体" w:hint="eastAsia"/>
                <w:color w:val="000000" w:themeColor="text1"/>
                <w:kern w:val="0"/>
                <w:sz w:val="32"/>
                <w:szCs w:val="32"/>
              </w:rPr>
              <w:t>完成工程质量</w:t>
            </w:r>
            <w:r w:rsidR="0024139A">
              <w:rPr>
                <w:rFonts w:ascii="仿宋_GB2312" w:eastAsia="仿宋_GB2312" w:hAnsi="宋体" w:cs="宋体" w:hint="eastAsia"/>
                <w:color w:val="000000" w:themeColor="text1"/>
                <w:kern w:val="0"/>
                <w:sz w:val="32"/>
                <w:szCs w:val="32"/>
              </w:rPr>
              <w:t>、</w:t>
            </w:r>
            <w:r w:rsidR="00354195" w:rsidRPr="00D83ACA">
              <w:rPr>
                <w:rFonts w:ascii="仿宋_GB2312" w:eastAsia="仿宋_GB2312" w:hAnsi="宋体" w:cs="宋体" w:hint="eastAsia"/>
                <w:color w:val="000000" w:themeColor="text1"/>
                <w:kern w:val="0"/>
                <w:sz w:val="32"/>
                <w:szCs w:val="32"/>
              </w:rPr>
              <w:t>遵守</w:t>
            </w:r>
            <w:r w:rsidR="001C33A9" w:rsidRPr="00D83ACA">
              <w:rPr>
                <w:rFonts w:ascii="仿宋_GB2312" w:eastAsia="仿宋_GB2312" w:hAnsi="宋体" w:cs="宋体" w:hint="eastAsia"/>
                <w:color w:val="000000" w:themeColor="text1"/>
                <w:kern w:val="0"/>
                <w:sz w:val="32"/>
                <w:szCs w:val="32"/>
              </w:rPr>
              <w:t>技术规范、</w:t>
            </w:r>
            <w:r w:rsidR="00354195" w:rsidRPr="00D83ACA">
              <w:rPr>
                <w:rFonts w:ascii="仿宋_GB2312" w:eastAsia="仿宋_GB2312" w:hAnsi="宋体" w:cs="宋体" w:hint="eastAsia"/>
                <w:color w:val="000000" w:themeColor="text1"/>
                <w:kern w:val="0"/>
                <w:sz w:val="32"/>
                <w:szCs w:val="32"/>
              </w:rPr>
              <w:t>规章制度等方面</w:t>
            </w:r>
            <w:r w:rsidR="002D4D52">
              <w:rPr>
                <w:rFonts w:ascii="仿宋_GB2312" w:eastAsia="仿宋_GB2312" w:hAnsi="宋体" w:cs="宋体" w:hint="eastAsia"/>
                <w:color w:val="000000" w:themeColor="text1"/>
                <w:kern w:val="0"/>
                <w:sz w:val="32"/>
                <w:szCs w:val="32"/>
              </w:rPr>
              <w:t>进行</w:t>
            </w:r>
            <w:r w:rsidR="00E81F4A" w:rsidRPr="00D83ACA">
              <w:rPr>
                <w:rFonts w:ascii="仿宋_GB2312" w:eastAsia="仿宋_GB2312" w:hAnsi="宋体" w:cs="宋体" w:hint="eastAsia"/>
                <w:color w:val="000000" w:themeColor="text1"/>
                <w:kern w:val="0"/>
                <w:sz w:val="32"/>
                <w:szCs w:val="32"/>
              </w:rPr>
              <w:t>动态</w:t>
            </w:r>
            <w:r w:rsidR="00354195" w:rsidRPr="00D83ACA">
              <w:rPr>
                <w:rFonts w:ascii="仿宋_GB2312" w:eastAsia="仿宋_GB2312" w:hAnsi="宋体" w:cs="宋体" w:hint="eastAsia"/>
                <w:color w:val="000000" w:themeColor="text1"/>
                <w:kern w:val="0"/>
                <w:sz w:val="32"/>
                <w:szCs w:val="32"/>
              </w:rPr>
              <w:t>评价</w:t>
            </w:r>
            <w:r w:rsidR="006051D7">
              <w:rPr>
                <w:rFonts w:ascii="仿宋_GB2312" w:eastAsia="仿宋_GB2312" w:hAnsi="宋体" w:cs="宋体" w:hint="eastAsia"/>
                <w:color w:val="000000" w:themeColor="text1"/>
                <w:kern w:val="0"/>
                <w:sz w:val="32"/>
                <w:szCs w:val="32"/>
              </w:rPr>
              <w:t>，</w:t>
            </w:r>
            <w:r w:rsidR="00386EAB" w:rsidRPr="00D83ACA">
              <w:rPr>
                <w:rFonts w:ascii="仿宋_GB2312" w:eastAsia="仿宋_GB2312" w:hAnsi="宋体" w:cs="宋体" w:hint="eastAsia"/>
                <w:color w:val="000000" w:themeColor="text1"/>
                <w:kern w:val="0"/>
                <w:sz w:val="32"/>
                <w:szCs w:val="32"/>
              </w:rPr>
              <w:t>动态评价不合格的</w:t>
            </w:r>
            <w:r w:rsidR="006051D7" w:rsidRPr="00D83ACA">
              <w:rPr>
                <w:rFonts w:ascii="仿宋_GB2312" w:eastAsia="仿宋_GB2312" w:hAnsi="宋体" w:cs="宋体" w:hint="eastAsia"/>
                <w:color w:val="000000" w:themeColor="text1"/>
                <w:kern w:val="0"/>
                <w:sz w:val="32"/>
                <w:szCs w:val="32"/>
              </w:rPr>
              <w:t>评价证书</w:t>
            </w:r>
            <w:r w:rsidR="00386EAB" w:rsidRPr="00D83ACA">
              <w:rPr>
                <w:rFonts w:ascii="仿宋_GB2312" w:eastAsia="仿宋_GB2312" w:hAnsi="宋体" w:cs="宋体" w:hint="eastAsia"/>
                <w:color w:val="000000" w:themeColor="text1"/>
                <w:kern w:val="0"/>
                <w:sz w:val="32"/>
                <w:szCs w:val="32"/>
              </w:rPr>
              <w:t>失效</w:t>
            </w:r>
            <w:r w:rsidR="006051D7">
              <w:rPr>
                <w:rFonts w:ascii="仿宋_GB2312" w:eastAsia="仿宋_GB2312" w:hAnsi="宋体" w:cs="宋体" w:hint="eastAsia"/>
                <w:color w:val="000000" w:themeColor="text1"/>
                <w:kern w:val="0"/>
                <w:sz w:val="32"/>
                <w:szCs w:val="32"/>
              </w:rPr>
              <w:t>或降级；</w:t>
            </w:r>
            <w:r w:rsidR="00A050A6" w:rsidRPr="00D83ACA">
              <w:rPr>
                <w:rFonts w:ascii="仿宋_GB2312" w:eastAsia="仿宋_GB2312" w:hAnsi="宋体" w:cs="宋体" w:hint="eastAsia"/>
                <w:color w:val="000000" w:themeColor="text1"/>
                <w:kern w:val="0"/>
                <w:sz w:val="32"/>
                <w:szCs w:val="32"/>
              </w:rPr>
              <w:t>动态评价</w:t>
            </w:r>
            <w:r w:rsidR="006051D7">
              <w:rPr>
                <w:rFonts w:ascii="仿宋_GB2312" w:eastAsia="仿宋_GB2312" w:hAnsi="宋体" w:cs="宋体" w:hint="eastAsia"/>
                <w:color w:val="000000" w:themeColor="text1"/>
                <w:kern w:val="0"/>
                <w:sz w:val="32"/>
                <w:szCs w:val="32"/>
              </w:rPr>
              <w:t>中发现持证人员存在</w:t>
            </w:r>
            <w:r w:rsidR="00A050A6" w:rsidRPr="00D83ACA">
              <w:rPr>
                <w:rFonts w:ascii="仿宋_GB2312" w:eastAsia="仿宋_GB2312" w:hAnsi="宋体" w:cs="宋体" w:hint="eastAsia"/>
                <w:color w:val="000000" w:themeColor="text1"/>
                <w:kern w:val="0"/>
                <w:sz w:val="32"/>
                <w:szCs w:val="32"/>
              </w:rPr>
              <w:t>严重不良</w:t>
            </w:r>
            <w:r w:rsidR="006051D7">
              <w:rPr>
                <w:rFonts w:ascii="仿宋_GB2312" w:eastAsia="仿宋_GB2312" w:hAnsi="宋体" w:cs="宋体" w:hint="eastAsia"/>
                <w:color w:val="000000" w:themeColor="text1"/>
                <w:kern w:val="0"/>
                <w:sz w:val="32"/>
                <w:szCs w:val="32"/>
              </w:rPr>
              <w:t>情形</w:t>
            </w:r>
            <w:r w:rsidR="00A050A6" w:rsidRPr="00D83ACA">
              <w:rPr>
                <w:rFonts w:ascii="仿宋_GB2312" w:eastAsia="仿宋_GB2312" w:hAnsi="宋体" w:cs="宋体" w:hint="eastAsia"/>
                <w:color w:val="000000" w:themeColor="text1"/>
                <w:kern w:val="0"/>
                <w:sz w:val="32"/>
                <w:szCs w:val="32"/>
              </w:rPr>
              <w:t>的评价证书</w:t>
            </w:r>
            <w:r w:rsidR="006051D7">
              <w:rPr>
                <w:rFonts w:ascii="仿宋_GB2312" w:eastAsia="仿宋_GB2312" w:hAnsi="宋体" w:cs="宋体" w:hint="eastAsia"/>
                <w:color w:val="000000" w:themeColor="text1"/>
                <w:kern w:val="0"/>
                <w:sz w:val="32"/>
                <w:szCs w:val="32"/>
              </w:rPr>
              <w:t>直接</w:t>
            </w:r>
            <w:r w:rsidR="00A050A6" w:rsidRPr="00D83ACA">
              <w:rPr>
                <w:rFonts w:ascii="仿宋_GB2312" w:eastAsia="仿宋_GB2312" w:hAnsi="宋体" w:cs="宋体" w:hint="eastAsia"/>
                <w:color w:val="000000" w:themeColor="text1"/>
                <w:kern w:val="0"/>
                <w:sz w:val="32"/>
                <w:szCs w:val="32"/>
              </w:rPr>
              <w:t>注销</w:t>
            </w:r>
            <w:r w:rsidR="006051D7">
              <w:rPr>
                <w:rFonts w:ascii="仿宋_GB2312" w:eastAsia="仿宋_GB2312" w:hAnsi="宋体" w:cs="宋体" w:hint="eastAsia"/>
                <w:color w:val="000000" w:themeColor="text1"/>
                <w:kern w:val="0"/>
                <w:sz w:val="32"/>
                <w:szCs w:val="32"/>
              </w:rPr>
              <w:t>，</w:t>
            </w:r>
            <w:r w:rsidR="002D4D52">
              <w:rPr>
                <w:rFonts w:ascii="仿宋_GB2312" w:eastAsia="仿宋_GB2312" w:hAnsi="宋体" w:cs="宋体" w:hint="eastAsia"/>
                <w:color w:val="000000" w:themeColor="text1"/>
                <w:kern w:val="0"/>
                <w:sz w:val="32"/>
                <w:szCs w:val="32"/>
              </w:rPr>
              <w:t>动态评价结果纳入省气象主管机构信用管理范畴。</w:t>
            </w:r>
            <w:r w:rsidR="006051D7">
              <w:rPr>
                <w:rFonts w:ascii="仿宋_GB2312" w:eastAsia="仿宋_GB2312" w:hAnsi="宋体" w:cs="宋体" w:hint="eastAsia"/>
                <w:color w:val="000000" w:themeColor="text1"/>
                <w:kern w:val="0"/>
                <w:sz w:val="32"/>
                <w:szCs w:val="32"/>
              </w:rPr>
              <w:t>动态评价办法另行</w:t>
            </w:r>
            <w:r w:rsidR="002D4D52">
              <w:rPr>
                <w:rFonts w:ascii="仿宋_GB2312" w:eastAsia="仿宋_GB2312" w:hAnsi="宋体" w:cs="宋体" w:hint="eastAsia"/>
                <w:color w:val="000000" w:themeColor="text1"/>
                <w:kern w:val="0"/>
                <w:sz w:val="32"/>
                <w:szCs w:val="32"/>
              </w:rPr>
              <w:t>详细</w:t>
            </w:r>
            <w:r w:rsidR="006051D7">
              <w:rPr>
                <w:rFonts w:ascii="仿宋_GB2312" w:eastAsia="仿宋_GB2312" w:hAnsi="宋体" w:cs="宋体" w:hint="eastAsia"/>
                <w:color w:val="000000" w:themeColor="text1"/>
                <w:kern w:val="0"/>
                <w:sz w:val="32"/>
                <w:szCs w:val="32"/>
              </w:rPr>
              <w:t>制定</w:t>
            </w:r>
            <w:r w:rsidR="00A050A6" w:rsidRPr="00D83ACA">
              <w:rPr>
                <w:rFonts w:ascii="仿宋_GB2312" w:eastAsia="仿宋_GB2312" w:hAnsi="宋体" w:cs="宋体" w:hint="eastAsia"/>
                <w:color w:val="000000" w:themeColor="text1"/>
                <w:kern w:val="0"/>
                <w:sz w:val="32"/>
                <w:szCs w:val="32"/>
              </w:rPr>
              <w:t>。</w:t>
            </w:r>
          </w:p>
          <w:p w:rsidR="00FD4297" w:rsidRPr="00D83ACA" w:rsidRDefault="008516BE" w:rsidP="00A050A6">
            <w:pPr>
              <w:widowControl/>
              <w:tabs>
                <w:tab w:val="left" w:pos="5730"/>
              </w:tabs>
              <w:spacing w:before="100" w:beforeAutospacing="1" w:after="100" w:afterAutospacing="1" w:line="480" w:lineRule="atLeast"/>
              <w:ind w:firstLine="643"/>
              <w:jc w:val="left"/>
              <w:rPr>
                <w:rFonts w:ascii="仿宋_GB2312" w:eastAsia="仿宋_GB2312" w:hAnsi="宋体" w:cs="宋体"/>
                <w:color w:val="000000" w:themeColor="text1"/>
                <w:kern w:val="0"/>
                <w:sz w:val="32"/>
                <w:szCs w:val="32"/>
              </w:rPr>
            </w:pPr>
            <w:r w:rsidRPr="008516BE">
              <w:rPr>
                <w:rFonts w:ascii="仿宋_GB2312" w:eastAsia="仿宋_GB2312" w:hAnsi="宋体" w:cs="宋体" w:hint="eastAsia"/>
                <w:b/>
                <w:color w:val="000000" w:themeColor="text1"/>
                <w:kern w:val="0"/>
                <w:sz w:val="32"/>
                <w:szCs w:val="32"/>
              </w:rPr>
              <w:t>第二十一条</w:t>
            </w:r>
            <w:r w:rsidR="00FD4297" w:rsidRPr="005820CB">
              <w:rPr>
                <w:rFonts w:ascii="仿宋_GB2312" w:eastAsia="仿宋_GB2312" w:hAnsi="宋体" w:cs="宋体" w:hint="eastAsia"/>
                <w:b/>
                <w:bCs/>
                <w:color w:val="000000" w:themeColor="text1"/>
                <w:kern w:val="0"/>
                <w:sz w:val="32"/>
                <w:szCs w:val="32"/>
              </w:rPr>
              <w:t>[</w:t>
            </w:r>
            <w:r w:rsidR="00FD4297">
              <w:rPr>
                <w:rFonts w:ascii="仿宋_GB2312" w:eastAsia="仿宋_GB2312" w:hAnsi="宋体" w:cs="宋体" w:hint="eastAsia"/>
                <w:b/>
                <w:bCs/>
                <w:color w:val="000000" w:themeColor="text1"/>
                <w:kern w:val="0"/>
                <w:sz w:val="32"/>
                <w:szCs w:val="32"/>
              </w:rPr>
              <w:t>继续教育</w:t>
            </w:r>
            <w:r w:rsidR="00FD4297" w:rsidRPr="005820CB">
              <w:rPr>
                <w:rFonts w:ascii="仿宋_GB2312" w:eastAsia="仿宋_GB2312" w:hAnsi="宋体" w:cs="宋体" w:hint="eastAsia"/>
                <w:b/>
                <w:bCs/>
                <w:color w:val="000000" w:themeColor="text1"/>
                <w:kern w:val="0"/>
                <w:sz w:val="32"/>
                <w:szCs w:val="32"/>
              </w:rPr>
              <w:t>]</w:t>
            </w:r>
            <w:r w:rsidRPr="008516BE">
              <w:rPr>
                <w:rFonts w:ascii="仿宋_GB2312" w:eastAsia="仿宋_GB2312" w:hAnsi="宋体" w:cs="宋体" w:hint="eastAsia"/>
                <w:bCs/>
                <w:color w:val="000000" w:themeColor="text1"/>
                <w:kern w:val="0"/>
                <w:sz w:val="32"/>
                <w:szCs w:val="32"/>
              </w:rPr>
              <w:t>评价证书持有人</w:t>
            </w:r>
            <w:r w:rsidR="00FD4297">
              <w:rPr>
                <w:rFonts w:ascii="仿宋_GB2312" w:eastAsia="仿宋_GB2312" w:hAnsi="宋体" w:cs="宋体" w:hint="eastAsia"/>
                <w:bCs/>
                <w:color w:val="000000" w:themeColor="text1"/>
                <w:kern w:val="0"/>
                <w:sz w:val="32"/>
                <w:szCs w:val="32"/>
              </w:rPr>
              <w:t>应每</w:t>
            </w:r>
            <w:r w:rsidR="00A46A66">
              <w:rPr>
                <w:rFonts w:ascii="仿宋_GB2312" w:eastAsia="仿宋_GB2312" w:hAnsi="宋体" w:cs="宋体" w:hint="eastAsia"/>
                <w:bCs/>
                <w:color w:val="000000" w:themeColor="text1"/>
                <w:kern w:val="0"/>
                <w:sz w:val="32"/>
                <w:szCs w:val="32"/>
              </w:rPr>
              <w:t>二</w:t>
            </w:r>
            <w:r w:rsidR="00FD4297">
              <w:rPr>
                <w:rFonts w:ascii="仿宋_GB2312" w:eastAsia="仿宋_GB2312" w:hAnsi="宋体" w:cs="宋体" w:hint="eastAsia"/>
                <w:bCs/>
                <w:color w:val="000000" w:themeColor="text1"/>
                <w:kern w:val="0"/>
                <w:sz w:val="32"/>
                <w:szCs w:val="32"/>
              </w:rPr>
              <w:t>年参加</w:t>
            </w:r>
            <w:r w:rsidR="00A46A66">
              <w:rPr>
                <w:rFonts w:ascii="仿宋_GB2312" w:eastAsia="仿宋_GB2312" w:hAnsi="宋体" w:cs="宋体" w:hint="eastAsia"/>
                <w:bCs/>
                <w:color w:val="000000" w:themeColor="text1"/>
                <w:kern w:val="0"/>
                <w:sz w:val="32"/>
                <w:szCs w:val="32"/>
              </w:rPr>
              <w:t>一次</w:t>
            </w:r>
            <w:r w:rsidR="00FD4297">
              <w:rPr>
                <w:rFonts w:ascii="仿宋_GB2312" w:eastAsia="仿宋_GB2312" w:hAnsi="宋体" w:cs="宋体" w:hint="eastAsia"/>
                <w:bCs/>
                <w:color w:val="000000" w:themeColor="text1"/>
                <w:kern w:val="0"/>
                <w:sz w:val="32"/>
                <w:szCs w:val="32"/>
              </w:rPr>
              <w:t>防雷装置检测相关技术培训、标准法规宣贯等继续教育活动，持续提高自身能力水平。评价证书持有人继续教育情况作为</w:t>
            </w:r>
            <w:r w:rsidR="005A1F1E">
              <w:rPr>
                <w:rFonts w:ascii="仿宋_GB2312" w:eastAsia="仿宋_GB2312" w:hAnsi="宋体" w:cs="宋体" w:hint="eastAsia"/>
                <w:bCs/>
                <w:color w:val="000000" w:themeColor="text1"/>
                <w:kern w:val="0"/>
                <w:sz w:val="32"/>
                <w:szCs w:val="32"/>
              </w:rPr>
              <w:t>证书</w:t>
            </w:r>
            <w:r w:rsidR="00FD4297">
              <w:rPr>
                <w:rFonts w:ascii="仿宋_GB2312" w:eastAsia="仿宋_GB2312" w:hAnsi="宋体" w:cs="宋体" w:hint="eastAsia"/>
                <w:bCs/>
                <w:color w:val="000000" w:themeColor="text1"/>
                <w:kern w:val="0"/>
                <w:sz w:val="32"/>
                <w:szCs w:val="32"/>
              </w:rPr>
              <w:t>动态评价参考标准</w:t>
            </w:r>
            <w:r w:rsidR="005A1F1E">
              <w:rPr>
                <w:rFonts w:ascii="仿宋_GB2312" w:eastAsia="仿宋_GB2312" w:hAnsi="宋体" w:cs="宋体" w:hint="eastAsia"/>
                <w:bCs/>
                <w:color w:val="000000" w:themeColor="text1"/>
                <w:kern w:val="0"/>
                <w:sz w:val="32"/>
                <w:szCs w:val="32"/>
              </w:rPr>
              <w:t>之一</w:t>
            </w:r>
            <w:r w:rsidR="00FD4297">
              <w:rPr>
                <w:rFonts w:ascii="仿宋_GB2312" w:eastAsia="仿宋_GB2312" w:hAnsi="宋体" w:cs="宋体" w:hint="eastAsia"/>
                <w:bCs/>
                <w:color w:val="000000" w:themeColor="text1"/>
                <w:kern w:val="0"/>
                <w:sz w:val="32"/>
                <w:szCs w:val="32"/>
              </w:rPr>
              <w:t>。</w:t>
            </w:r>
          </w:p>
          <w:p w:rsidR="00C802D6" w:rsidRPr="00D83ACA" w:rsidRDefault="008516BE" w:rsidP="00C802D6">
            <w:pPr>
              <w:widowControl/>
              <w:spacing w:before="100" w:beforeAutospacing="1" w:after="100" w:afterAutospacing="1" w:line="480" w:lineRule="atLeast"/>
              <w:ind w:firstLine="643"/>
              <w:jc w:val="left"/>
              <w:rPr>
                <w:rFonts w:ascii="仿宋_GB2312" w:eastAsia="仿宋_GB2312" w:hAnsi="宋体" w:cs="宋体"/>
                <w:color w:val="000000" w:themeColor="text1"/>
                <w:kern w:val="0"/>
                <w:sz w:val="24"/>
                <w:szCs w:val="24"/>
              </w:rPr>
            </w:pPr>
            <w:r w:rsidRPr="008516BE">
              <w:rPr>
                <w:rFonts w:ascii="仿宋_GB2312" w:eastAsia="仿宋_GB2312" w:hAnsi="宋体" w:cs="宋体" w:hint="eastAsia"/>
                <w:b/>
                <w:bCs/>
                <w:color w:val="000000" w:themeColor="text1"/>
                <w:kern w:val="0"/>
                <w:sz w:val="32"/>
                <w:szCs w:val="32"/>
              </w:rPr>
              <w:t>第二十</w:t>
            </w:r>
            <w:r w:rsidR="00FD4297">
              <w:rPr>
                <w:rFonts w:ascii="仿宋_GB2312" w:eastAsia="仿宋_GB2312" w:hAnsi="宋体" w:cs="宋体" w:hint="eastAsia"/>
                <w:b/>
                <w:bCs/>
                <w:color w:val="000000" w:themeColor="text1"/>
                <w:kern w:val="0"/>
                <w:sz w:val="32"/>
                <w:szCs w:val="32"/>
              </w:rPr>
              <w:t>二</w:t>
            </w:r>
            <w:r w:rsidRPr="008516BE">
              <w:rPr>
                <w:rFonts w:ascii="仿宋_GB2312" w:eastAsia="仿宋_GB2312" w:hAnsi="宋体" w:cs="宋体" w:hint="eastAsia"/>
                <w:b/>
                <w:bCs/>
                <w:color w:val="000000" w:themeColor="text1"/>
                <w:kern w:val="0"/>
                <w:sz w:val="32"/>
                <w:szCs w:val="32"/>
              </w:rPr>
              <w:t>条</w:t>
            </w:r>
            <w:r w:rsidR="002D4D52" w:rsidRPr="005820CB">
              <w:rPr>
                <w:rFonts w:ascii="仿宋_GB2312" w:eastAsia="仿宋_GB2312" w:hAnsi="宋体" w:cs="宋体" w:hint="eastAsia"/>
                <w:b/>
                <w:bCs/>
                <w:color w:val="000000" w:themeColor="text1"/>
                <w:kern w:val="0"/>
                <w:sz w:val="32"/>
                <w:szCs w:val="32"/>
              </w:rPr>
              <w:t>[</w:t>
            </w:r>
            <w:r w:rsidR="002D4D52">
              <w:rPr>
                <w:rFonts w:ascii="仿宋_GB2312" w:eastAsia="仿宋_GB2312" w:hAnsi="宋体" w:cs="宋体" w:hint="eastAsia"/>
                <w:b/>
                <w:bCs/>
                <w:color w:val="000000" w:themeColor="text1"/>
                <w:kern w:val="0"/>
                <w:sz w:val="32"/>
                <w:szCs w:val="32"/>
              </w:rPr>
              <w:t>证书延续</w:t>
            </w:r>
            <w:r w:rsidR="002D4D52" w:rsidRPr="005820CB">
              <w:rPr>
                <w:rFonts w:ascii="仿宋_GB2312" w:eastAsia="仿宋_GB2312" w:hAnsi="宋体" w:cs="宋体" w:hint="eastAsia"/>
                <w:b/>
                <w:bCs/>
                <w:color w:val="000000" w:themeColor="text1"/>
                <w:kern w:val="0"/>
                <w:sz w:val="32"/>
                <w:szCs w:val="32"/>
              </w:rPr>
              <w:t>]</w:t>
            </w:r>
            <w:r w:rsidR="00C802D6" w:rsidRPr="00D83ACA">
              <w:rPr>
                <w:rFonts w:ascii="仿宋_GB2312" w:eastAsia="仿宋_GB2312" w:hAnsi="宋体" w:cs="宋体" w:hint="eastAsia"/>
                <w:bCs/>
                <w:color w:val="000000" w:themeColor="text1"/>
                <w:kern w:val="0"/>
                <w:sz w:val="32"/>
                <w:szCs w:val="32"/>
              </w:rPr>
              <w:t> </w:t>
            </w:r>
            <w:r w:rsidR="008D5E88" w:rsidRPr="00D83ACA">
              <w:rPr>
                <w:rFonts w:ascii="仿宋_GB2312" w:eastAsia="仿宋_GB2312" w:hAnsi="宋体" w:cs="宋体" w:hint="eastAsia"/>
                <w:color w:val="000000" w:themeColor="text1"/>
                <w:kern w:val="0"/>
                <w:sz w:val="32"/>
                <w:szCs w:val="32"/>
              </w:rPr>
              <w:t>评价证书</w:t>
            </w:r>
            <w:r w:rsidR="00C802D6" w:rsidRPr="00D83ACA">
              <w:rPr>
                <w:rFonts w:ascii="仿宋_GB2312" w:eastAsia="仿宋_GB2312" w:hAnsi="宋体" w:cs="宋体" w:hint="eastAsia"/>
                <w:color w:val="000000" w:themeColor="text1"/>
                <w:kern w:val="0"/>
                <w:sz w:val="32"/>
                <w:szCs w:val="32"/>
              </w:rPr>
              <w:t>有效期满前30天内，证书持有人应向省气象学会提出延续申请（附表2）</w:t>
            </w:r>
            <w:r w:rsidR="006051D7">
              <w:rPr>
                <w:rFonts w:ascii="仿宋_GB2312" w:eastAsia="仿宋_GB2312" w:hAnsi="宋体" w:cs="宋体" w:hint="eastAsia"/>
                <w:color w:val="000000" w:themeColor="text1"/>
                <w:kern w:val="0"/>
                <w:sz w:val="32"/>
                <w:szCs w:val="32"/>
              </w:rPr>
              <w:t>，</w:t>
            </w:r>
            <w:r w:rsidR="00C802D6" w:rsidRPr="00D83ACA">
              <w:rPr>
                <w:rFonts w:ascii="仿宋_GB2312" w:eastAsia="仿宋_GB2312" w:hAnsi="宋体" w:cs="宋体" w:hint="eastAsia"/>
                <w:color w:val="000000" w:themeColor="text1"/>
                <w:kern w:val="0"/>
                <w:sz w:val="32"/>
                <w:szCs w:val="32"/>
              </w:rPr>
              <w:t>省气象学会在提出申请后</w:t>
            </w:r>
            <w:r w:rsidR="006051D7">
              <w:rPr>
                <w:rFonts w:ascii="仿宋_GB2312" w:eastAsia="仿宋_GB2312" w:hAnsi="宋体" w:cs="宋体" w:hint="eastAsia"/>
                <w:color w:val="000000" w:themeColor="text1"/>
                <w:kern w:val="0"/>
                <w:sz w:val="32"/>
                <w:szCs w:val="32"/>
              </w:rPr>
              <w:t>30天</w:t>
            </w:r>
            <w:r w:rsidR="00C802D6" w:rsidRPr="00D83ACA">
              <w:rPr>
                <w:rFonts w:ascii="仿宋_GB2312" w:eastAsia="仿宋_GB2312" w:hAnsi="宋体" w:cs="宋体" w:hint="eastAsia"/>
                <w:color w:val="000000" w:themeColor="text1"/>
                <w:kern w:val="0"/>
                <w:sz w:val="32"/>
                <w:szCs w:val="32"/>
              </w:rPr>
              <w:t>内作出是否</w:t>
            </w:r>
            <w:r w:rsidR="0010761D">
              <w:rPr>
                <w:rFonts w:ascii="仿宋_GB2312" w:eastAsia="仿宋_GB2312" w:hAnsi="宋体" w:cs="宋体" w:hint="eastAsia"/>
                <w:color w:val="000000" w:themeColor="text1"/>
                <w:kern w:val="0"/>
                <w:sz w:val="32"/>
                <w:szCs w:val="32"/>
              </w:rPr>
              <w:t>给予</w:t>
            </w:r>
            <w:r w:rsidR="00C802D6" w:rsidRPr="00D83ACA">
              <w:rPr>
                <w:rFonts w:ascii="仿宋_GB2312" w:eastAsia="仿宋_GB2312" w:hAnsi="宋体" w:cs="宋体" w:hint="eastAsia"/>
                <w:color w:val="000000" w:themeColor="text1"/>
                <w:kern w:val="0"/>
                <w:sz w:val="32"/>
                <w:szCs w:val="32"/>
              </w:rPr>
              <w:t>延续的决定。</w:t>
            </w:r>
            <w:r w:rsidR="0010761D">
              <w:rPr>
                <w:rFonts w:ascii="仿宋_GB2312" w:eastAsia="仿宋_GB2312" w:hAnsi="宋体" w:cs="宋体" w:hint="eastAsia"/>
                <w:color w:val="000000" w:themeColor="text1"/>
                <w:kern w:val="0"/>
                <w:sz w:val="32"/>
                <w:szCs w:val="32"/>
              </w:rPr>
              <w:t>给予</w:t>
            </w:r>
            <w:r w:rsidR="00C802D6" w:rsidRPr="00D83ACA">
              <w:rPr>
                <w:rFonts w:ascii="仿宋_GB2312" w:eastAsia="仿宋_GB2312" w:hAnsi="宋体" w:cs="宋体" w:hint="eastAsia"/>
                <w:color w:val="000000" w:themeColor="text1"/>
                <w:kern w:val="0"/>
                <w:sz w:val="32"/>
                <w:szCs w:val="32"/>
              </w:rPr>
              <w:t>延续的，延续时效为5年。逾期未提出延续申请的，</w:t>
            </w:r>
            <w:r w:rsidR="00354195" w:rsidRPr="00D83ACA">
              <w:rPr>
                <w:rFonts w:ascii="仿宋_GB2312" w:eastAsia="仿宋_GB2312" w:hAnsi="宋体" w:cs="宋体" w:hint="eastAsia"/>
                <w:color w:val="000000" w:themeColor="text1"/>
                <w:kern w:val="0"/>
                <w:sz w:val="32"/>
                <w:szCs w:val="32"/>
              </w:rPr>
              <w:t>评价证书</w:t>
            </w:r>
            <w:r w:rsidR="00C802D6" w:rsidRPr="00D83ACA">
              <w:rPr>
                <w:rFonts w:ascii="仿宋_GB2312" w:eastAsia="仿宋_GB2312" w:hAnsi="宋体" w:cs="宋体" w:hint="eastAsia"/>
                <w:color w:val="000000" w:themeColor="text1"/>
                <w:kern w:val="0"/>
                <w:sz w:val="32"/>
                <w:szCs w:val="32"/>
              </w:rPr>
              <w:t>有效期满后自动失效。</w:t>
            </w:r>
          </w:p>
          <w:p w:rsidR="00C802D6" w:rsidRPr="00D83ACA" w:rsidRDefault="008516BE" w:rsidP="00C802D6">
            <w:pPr>
              <w:widowControl/>
              <w:spacing w:before="100" w:beforeAutospacing="1" w:after="100" w:afterAutospacing="1" w:line="480" w:lineRule="atLeast"/>
              <w:ind w:firstLine="643"/>
              <w:jc w:val="left"/>
              <w:rPr>
                <w:rFonts w:ascii="仿宋_GB2312" w:eastAsia="仿宋_GB2312" w:hAnsi="宋体" w:cs="宋体"/>
                <w:color w:val="000000" w:themeColor="text1"/>
                <w:kern w:val="0"/>
                <w:sz w:val="24"/>
                <w:szCs w:val="24"/>
              </w:rPr>
            </w:pPr>
            <w:r w:rsidRPr="008516BE">
              <w:rPr>
                <w:rFonts w:ascii="仿宋_GB2312" w:eastAsia="仿宋_GB2312" w:hAnsi="宋体" w:cs="宋体" w:hint="eastAsia"/>
                <w:b/>
                <w:bCs/>
                <w:color w:val="000000" w:themeColor="text1"/>
                <w:kern w:val="0"/>
                <w:sz w:val="32"/>
                <w:szCs w:val="32"/>
              </w:rPr>
              <w:t>第二十</w:t>
            </w:r>
            <w:r w:rsidR="00FD4297">
              <w:rPr>
                <w:rFonts w:ascii="仿宋_GB2312" w:eastAsia="仿宋_GB2312" w:hAnsi="宋体" w:cs="宋体" w:hint="eastAsia"/>
                <w:b/>
                <w:bCs/>
                <w:color w:val="000000" w:themeColor="text1"/>
                <w:kern w:val="0"/>
                <w:sz w:val="32"/>
                <w:szCs w:val="32"/>
              </w:rPr>
              <w:t>三</w:t>
            </w:r>
            <w:r w:rsidRPr="008516BE">
              <w:rPr>
                <w:rFonts w:ascii="仿宋_GB2312" w:eastAsia="仿宋_GB2312" w:hAnsi="宋体" w:cs="宋体" w:hint="eastAsia"/>
                <w:b/>
                <w:bCs/>
                <w:color w:val="000000" w:themeColor="text1"/>
                <w:kern w:val="0"/>
                <w:sz w:val="32"/>
                <w:szCs w:val="32"/>
              </w:rPr>
              <w:t>条</w:t>
            </w:r>
            <w:r w:rsidR="0010761D" w:rsidRPr="005820CB">
              <w:rPr>
                <w:rFonts w:ascii="仿宋_GB2312" w:eastAsia="仿宋_GB2312" w:hAnsi="宋体" w:cs="宋体" w:hint="eastAsia"/>
                <w:b/>
                <w:bCs/>
                <w:color w:val="000000" w:themeColor="text1"/>
                <w:kern w:val="0"/>
                <w:sz w:val="32"/>
                <w:szCs w:val="32"/>
              </w:rPr>
              <w:t>[</w:t>
            </w:r>
            <w:r w:rsidR="0010761D">
              <w:rPr>
                <w:rFonts w:ascii="仿宋_GB2312" w:eastAsia="仿宋_GB2312" w:hAnsi="宋体" w:cs="宋体" w:hint="eastAsia"/>
                <w:b/>
                <w:bCs/>
                <w:color w:val="000000" w:themeColor="text1"/>
                <w:kern w:val="0"/>
                <w:sz w:val="32"/>
                <w:szCs w:val="32"/>
              </w:rPr>
              <w:t>遗失补办</w:t>
            </w:r>
            <w:r w:rsidR="0010761D" w:rsidRPr="005820CB">
              <w:rPr>
                <w:rFonts w:ascii="仿宋_GB2312" w:eastAsia="仿宋_GB2312" w:hAnsi="宋体" w:cs="宋体" w:hint="eastAsia"/>
                <w:b/>
                <w:bCs/>
                <w:color w:val="000000" w:themeColor="text1"/>
                <w:kern w:val="0"/>
                <w:sz w:val="32"/>
                <w:szCs w:val="32"/>
              </w:rPr>
              <w:t>]</w:t>
            </w:r>
            <w:r w:rsidR="00C802D6" w:rsidRPr="00D83ACA">
              <w:rPr>
                <w:rFonts w:ascii="仿宋_GB2312" w:eastAsia="仿宋_GB2312" w:hAnsi="宋体" w:cs="宋体" w:hint="eastAsia"/>
                <w:bCs/>
                <w:color w:val="000000" w:themeColor="text1"/>
                <w:kern w:val="0"/>
                <w:sz w:val="32"/>
                <w:szCs w:val="32"/>
              </w:rPr>
              <w:t> </w:t>
            </w:r>
            <w:r w:rsidR="00C802D6" w:rsidRPr="00D83ACA">
              <w:rPr>
                <w:rFonts w:ascii="仿宋_GB2312" w:eastAsia="仿宋_GB2312" w:hAnsi="宋体" w:cs="宋体" w:hint="eastAsia"/>
                <w:color w:val="000000" w:themeColor="text1"/>
                <w:kern w:val="0"/>
                <w:sz w:val="32"/>
                <w:szCs w:val="32"/>
              </w:rPr>
              <w:t>遗失</w:t>
            </w:r>
            <w:r w:rsidR="008D5E88" w:rsidRPr="00D83ACA">
              <w:rPr>
                <w:rFonts w:ascii="仿宋_GB2312" w:eastAsia="仿宋_GB2312" w:hAnsi="宋体" w:cs="宋体" w:hint="eastAsia"/>
                <w:color w:val="000000" w:themeColor="text1"/>
                <w:kern w:val="0"/>
                <w:sz w:val="32"/>
                <w:szCs w:val="32"/>
              </w:rPr>
              <w:t>评价证书</w:t>
            </w:r>
            <w:r w:rsidR="00C802D6" w:rsidRPr="00D83ACA">
              <w:rPr>
                <w:rFonts w:ascii="仿宋_GB2312" w:eastAsia="仿宋_GB2312" w:hAnsi="宋体" w:cs="宋体" w:hint="eastAsia"/>
                <w:color w:val="000000" w:themeColor="text1"/>
                <w:kern w:val="0"/>
                <w:sz w:val="32"/>
                <w:szCs w:val="32"/>
              </w:rPr>
              <w:t>的，在</w:t>
            </w:r>
            <w:r w:rsidR="006051D7">
              <w:rPr>
                <w:rFonts w:ascii="仿宋_GB2312" w:eastAsia="仿宋_GB2312" w:hAnsi="宋体" w:cs="宋体" w:hint="eastAsia"/>
                <w:color w:val="000000" w:themeColor="text1"/>
                <w:kern w:val="0"/>
                <w:sz w:val="32"/>
                <w:szCs w:val="32"/>
              </w:rPr>
              <w:t>评价</w:t>
            </w:r>
            <w:r w:rsidR="00C802D6" w:rsidRPr="00D83ACA">
              <w:rPr>
                <w:rFonts w:ascii="仿宋_GB2312" w:eastAsia="仿宋_GB2312" w:hAnsi="宋体" w:cs="宋体" w:hint="eastAsia"/>
                <w:color w:val="000000" w:themeColor="text1"/>
                <w:kern w:val="0"/>
                <w:sz w:val="32"/>
                <w:szCs w:val="32"/>
              </w:rPr>
              <w:t>证书有效期内可向省气象学会申请补办</w:t>
            </w:r>
            <w:r w:rsidR="006051D7">
              <w:rPr>
                <w:rFonts w:ascii="仿宋_GB2312" w:eastAsia="仿宋_GB2312" w:hAnsi="宋体" w:cs="宋体" w:hint="eastAsia"/>
                <w:color w:val="000000" w:themeColor="text1"/>
                <w:kern w:val="0"/>
                <w:sz w:val="32"/>
                <w:szCs w:val="32"/>
              </w:rPr>
              <w:t>。</w:t>
            </w:r>
            <w:r w:rsidR="00C802D6" w:rsidRPr="00D83ACA">
              <w:rPr>
                <w:rFonts w:ascii="仿宋_GB2312" w:eastAsia="仿宋_GB2312" w:hAnsi="宋体" w:cs="宋体" w:hint="eastAsia"/>
                <w:color w:val="000000" w:themeColor="text1"/>
                <w:kern w:val="0"/>
                <w:sz w:val="32"/>
                <w:szCs w:val="32"/>
              </w:rPr>
              <w:t>申请补办</w:t>
            </w:r>
            <w:r w:rsidR="006051D7">
              <w:rPr>
                <w:rFonts w:ascii="仿宋_GB2312" w:eastAsia="仿宋_GB2312" w:hAnsi="宋体" w:cs="宋体" w:hint="eastAsia"/>
                <w:color w:val="000000" w:themeColor="text1"/>
                <w:kern w:val="0"/>
                <w:sz w:val="32"/>
                <w:szCs w:val="32"/>
              </w:rPr>
              <w:t>评价</w:t>
            </w:r>
            <w:r w:rsidR="00C802D6" w:rsidRPr="00D83ACA">
              <w:rPr>
                <w:rFonts w:ascii="仿宋_GB2312" w:eastAsia="仿宋_GB2312" w:hAnsi="宋体" w:cs="宋体" w:hint="eastAsia"/>
                <w:color w:val="000000" w:themeColor="text1"/>
                <w:kern w:val="0"/>
                <w:sz w:val="32"/>
                <w:szCs w:val="32"/>
              </w:rPr>
              <w:t>证</w:t>
            </w:r>
            <w:r w:rsidR="006051D7">
              <w:rPr>
                <w:rFonts w:ascii="仿宋_GB2312" w:eastAsia="仿宋_GB2312" w:hAnsi="宋体" w:cs="宋体" w:hint="eastAsia"/>
                <w:color w:val="000000" w:themeColor="text1"/>
                <w:kern w:val="0"/>
                <w:sz w:val="32"/>
                <w:szCs w:val="32"/>
              </w:rPr>
              <w:t>书</w:t>
            </w:r>
            <w:r w:rsidR="00C802D6" w:rsidRPr="00D83ACA">
              <w:rPr>
                <w:rFonts w:ascii="仿宋_GB2312" w:eastAsia="仿宋_GB2312" w:hAnsi="宋体" w:cs="宋体" w:hint="eastAsia"/>
                <w:color w:val="000000" w:themeColor="text1"/>
                <w:kern w:val="0"/>
                <w:sz w:val="32"/>
                <w:szCs w:val="32"/>
              </w:rPr>
              <w:t>的，应当在省气象学会指定的报刊或其他媒体上刊登遗失声明</w:t>
            </w:r>
            <w:r w:rsidR="006051D7">
              <w:rPr>
                <w:rFonts w:ascii="仿宋_GB2312" w:eastAsia="仿宋_GB2312" w:hAnsi="宋体" w:cs="宋体" w:hint="eastAsia"/>
                <w:color w:val="000000" w:themeColor="text1"/>
                <w:kern w:val="0"/>
                <w:sz w:val="32"/>
                <w:szCs w:val="32"/>
              </w:rPr>
              <w:t>后</w:t>
            </w:r>
            <w:r w:rsidR="00C802D6" w:rsidRPr="00D83ACA">
              <w:rPr>
                <w:rFonts w:ascii="仿宋_GB2312" w:eastAsia="仿宋_GB2312" w:hAnsi="宋体" w:cs="宋体" w:hint="eastAsia"/>
                <w:color w:val="000000" w:themeColor="text1"/>
                <w:kern w:val="0"/>
                <w:sz w:val="32"/>
                <w:szCs w:val="32"/>
              </w:rPr>
              <w:t>，向省气象学会申请补办，并提交下列材料：</w:t>
            </w:r>
          </w:p>
          <w:p w:rsidR="00C802D6" w:rsidRPr="00D83ACA" w:rsidRDefault="00C802D6" w:rsidP="00C802D6">
            <w:pPr>
              <w:widowControl/>
              <w:spacing w:before="100" w:beforeAutospacing="1" w:after="100" w:afterAutospacing="1" w:line="480" w:lineRule="atLeast"/>
              <w:ind w:firstLine="640"/>
              <w:jc w:val="left"/>
              <w:rPr>
                <w:rFonts w:ascii="仿宋_GB2312" w:eastAsia="仿宋_GB2312" w:hAnsi="宋体" w:cs="宋体"/>
                <w:color w:val="000000" w:themeColor="text1"/>
                <w:kern w:val="0"/>
                <w:sz w:val="24"/>
                <w:szCs w:val="24"/>
              </w:rPr>
            </w:pPr>
            <w:r w:rsidRPr="00D83ACA">
              <w:rPr>
                <w:rFonts w:ascii="仿宋_GB2312" w:eastAsia="仿宋_GB2312" w:hAnsi="宋体" w:cs="宋体" w:hint="eastAsia"/>
                <w:color w:val="000000" w:themeColor="text1"/>
                <w:kern w:val="0"/>
                <w:sz w:val="32"/>
                <w:szCs w:val="32"/>
              </w:rPr>
              <w:lastRenderedPageBreak/>
              <w:t>(</w:t>
            </w:r>
            <w:r w:rsidR="00F43184">
              <w:rPr>
                <w:rFonts w:ascii="仿宋_GB2312" w:eastAsia="仿宋_GB2312" w:hAnsi="宋体" w:cs="宋体" w:hint="eastAsia"/>
                <w:color w:val="000000" w:themeColor="text1"/>
                <w:kern w:val="0"/>
                <w:sz w:val="32"/>
                <w:szCs w:val="32"/>
              </w:rPr>
              <w:t>一</w:t>
            </w:r>
            <w:r w:rsidRPr="00D83ACA">
              <w:rPr>
                <w:rFonts w:ascii="仿宋_GB2312" w:eastAsia="仿宋_GB2312" w:hAnsi="宋体" w:cs="宋体" w:hint="eastAsia"/>
                <w:color w:val="000000" w:themeColor="text1"/>
                <w:kern w:val="0"/>
                <w:sz w:val="32"/>
                <w:szCs w:val="32"/>
              </w:rPr>
              <w:t>)</w:t>
            </w:r>
            <w:r w:rsidRPr="00D83ACA">
              <w:rPr>
                <w:rFonts w:ascii="仿宋_GB2312" w:eastAsia="仿宋_GB2312" w:hAnsi="Times New Roman" w:cs="Times New Roman" w:hint="eastAsia"/>
                <w:color w:val="000000" w:themeColor="text1"/>
                <w:kern w:val="0"/>
                <w:sz w:val="14"/>
                <w:szCs w:val="14"/>
              </w:rPr>
              <w:t>    </w:t>
            </w:r>
            <w:r w:rsidRPr="00D83ACA">
              <w:rPr>
                <w:rFonts w:ascii="仿宋_GB2312" w:eastAsia="仿宋_GB2312" w:hAnsi="宋体" w:cs="宋体" w:hint="eastAsia"/>
                <w:color w:val="000000" w:themeColor="text1"/>
                <w:kern w:val="0"/>
                <w:sz w:val="32"/>
                <w:szCs w:val="32"/>
              </w:rPr>
              <w:t>申请人身份证明证件的原件及复印件；</w:t>
            </w:r>
          </w:p>
          <w:p w:rsidR="00C802D6" w:rsidRPr="00D83ACA" w:rsidRDefault="00C802D6" w:rsidP="00C802D6">
            <w:pPr>
              <w:widowControl/>
              <w:spacing w:before="100" w:beforeAutospacing="1" w:after="100" w:afterAutospacing="1" w:line="480" w:lineRule="atLeast"/>
              <w:ind w:firstLine="640"/>
              <w:jc w:val="left"/>
              <w:rPr>
                <w:rFonts w:ascii="仿宋_GB2312" w:eastAsia="仿宋_GB2312" w:hAnsi="宋体" w:cs="宋体"/>
                <w:color w:val="000000" w:themeColor="text1"/>
                <w:kern w:val="0"/>
                <w:sz w:val="24"/>
                <w:szCs w:val="24"/>
              </w:rPr>
            </w:pPr>
            <w:r w:rsidRPr="00D83ACA">
              <w:rPr>
                <w:rFonts w:ascii="仿宋_GB2312" w:eastAsia="仿宋_GB2312" w:hAnsi="宋体" w:cs="宋体" w:hint="eastAsia"/>
                <w:color w:val="000000" w:themeColor="text1"/>
                <w:kern w:val="0"/>
                <w:sz w:val="32"/>
                <w:szCs w:val="32"/>
              </w:rPr>
              <w:t>(</w:t>
            </w:r>
            <w:r w:rsidR="00F43184">
              <w:rPr>
                <w:rFonts w:ascii="仿宋_GB2312" w:eastAsia="仿宋_GB2312" w:hAnsi="宋体" w:cs="宋体" w:hint="eastAsia"/>
                <w:color w:val="000000" w:themeColor="text1"/>
                <w:kern w:val="0"/>
                <w:sz w:val="32"/>
                <w:szCs w:val="32"/>
              </w:rPr>
              <w:t>二</w:t>
            </w:r>
            <w:r w:rsidRPr="00D83ACA">
              <w:rPr>
                <w:rFonts w:ascii="仿宋_GB2312" w:eastAsia="仿宋_GB2312" w:hAnsi="宋体" w:cs="宋体" w:hint="eastAsia"/>
                <w:color w:val="000000" w:themeColor="text1"/>
                <w:kern w:val="0"/>
                <w:sz w:val="32"/>
                <w:szCs w:val="32"/>
              </w:rPr>
              <w:t>)</w:t>
            </w:r>
            <w:r w:rsidRPr="00D83ACA">
              <w:rPr>
                <w:rFonts w:ascii="仿宋_GB2312" w:eastAsia="仿宋_GB2312" w:hAnsi="Times New Roman" w:cs="Times New Roman" w:hint="eastAsia"/>
                <w:color w:val="000000" w:themeColor="text1"/>
                <w:kern w:val="0"/>
                <w:sz w:val="14"/>
                <w:szCs w:val="14"/>
              </w:rPr>
              <w:t>    </w:t>
            </w:r>
            <w:r w:rsidR="008D5E88" w:rsidRPr="00D83ACA">
              <w:rPr>
                <w:rFonts w:ascii="仿宋_GB2312" w:eastAsia="仿宋_GB2312" w:hAnsi="宋体" w:cs="宋体" w:hint="eastAsia"/>
                <w:color w:val="000000" w:themeColor="text1"/>
                <w:kern w:val="0"/>
                <w:sz w:val="32"/>
                <w:szCs w:val="32"/>
              </w:rPr>
              <w:t>评价证书</w:t>
            </w:r>
            <w:r w:rsidRPr="00D83ACA">
              <w:rPr>
                <w:rFonts w:ascii="仿宋_GB2312" w:eastAsia="仿宋_GB2312" w:hAnsi="宋体" w:cs="宋体" w:hint="eastAsia"/>
                <w:color w:val="000000" w:themeColor="text1"/>
                <w:kern w:val="0"/>
                <w:sz w:val="32"/>
                <w:szCs w:val="32"/>
              </w:rPr>
              <w:t>遗失声明的原件及复印件；</w:t>
            </w:r>
          </w:p>
          <w:p w:rsidR="00C802D6" w:rsidRPr="00D83ACA" w:rsidRDefault="00C802D6" w:rsidP="00C802D6">
            <w:pPr>
              <w:widowControl/>
              <w:spacing w:before="100" w:beforeAutospacing="1" w:after="100" w:afterAutospacing="1" w:line="480" w:lineRule="atLeast"/>
              <w:ind w:firstLine="640"/>
              <w:jc w:val="left"/>
              <w:rPr>
                <w:rFonts w:ascii="仿宋_GB2312" w:eastAsia="仿宋_GB2312" w:hAnsi="宋体" w:cs="宋体"/>
                <w:color w:val="000000" w:themeColor="text1"/>
                <w:kern w:val="0"/>
                <w:sz w:val="24"/>
                <w:szCs w:val="24"/>
              </w:rPr>
            </w:pPr>
            <w:r w:rsidRPr="00D83ACA">
              <w:rPr>
                <w:rFonts w:ascii="仿宋_GB2312" w:eastAsia="仿宋_GB2312" w:hAnsi="宋体" w:cs="宋体" w:hint="eastAsia"/>
                <w:color w:val="000000" w:themeColor="text1"/>
                <w:kern w:val="0"/>
                <w:sz w:val="32"/>
                <w:szCs w:val="32"/>
              </w:rPr>
              <w:t>(</w:t>
            </w:r>
            <w:r w:rsidR="00F43184">
              <w:rPr>
                <w:rFonts w:ascii="仿宋_GB2312" w:eastAsia="仿宋_GB2312" w:hAnsi="宋体" w:cs="宋体" w:hint="eastAsia"/>
                <w:color w:val="000000" w:themeColor="text1"/>
                <w:kern w:val="0"/>
                <w:sz w:val="32"/>
                <w:szCs w:val="32"/>
              </w:rPr>
              <w:t>三</w:t>
            </w:r>
            <w:r w:rsidRPr="00D83ACA">
              <w:rPr>
                <w:rFonts w:ascii="仿宋_GB2312" w:eastAsia="仿宋_GB2312" w:hAnsi="宋体" w:cs="宋体" w:hint="eastAsia"/>
                <w:color w:val="000000" w:themeColor="text1"/>
                <w:kern w:val="0"/>
                <w:sz w:val="32"/>
                <w:szCs w:val="32"/>
              </w:rPr>
              <w:t>)</w:t>
            </w:r>
            <w:r w:rsidRPr="00D83ACA">
              <w:rPr>
                <w:rFonts w:ascii="仿宋_GB2312" w:eastAsia="仿宋_GB2312" w:hAnsi="Times New Roman" w:cs="Times New Roman" w:hint="eastAsia"/>
                <w:color w:val="000000" w:themeColor="text1"/>
                <w:kern w:val="0"/>
                <w:sz w:val="14"/>
                <w:szCs w:val="14"/>
              </w:rPr>
              <w:t>    </w:t>
            </w:r>
            <w:r w:rsidRPr="00D83ACA">
              <w:rPr>
                <w:rFonts w:ascii="仿宋_GB2312" w:eastAsia="仿宋_GB2312" w:hAnsi="宋体" w:cs="宋体" w:hint="eastAsia"/>
                <w:color w:val="000000" w:themeColor="text1"/>
                <w:kern w:val="0"/>
                <w:sz w:val="32"/>
                <w:szCs w:val="32"/>
              </w:rPr>
              <w:t>申请人最近1个月</w:t>
            </w:r>
            <w:r w:rsidR="006051D7">
              <w:rPr>
                <w:rFonts w:ascii="仿宋_GB2312" w:eastAsia="仿宋_GB2312" w:hAnsi="宋体" w:cs="宋体" w:hint="eastAsia"/>
                <w:color w:val="000000" w:themeColor="text1"/>
                <w:kern w:val="0"/>
                <w:sz w:val="32"/>
                <w:szCs w:val="32"/>
              </w:rPr>
              <w:t>一</w:t>
            </w:r>
            <w:r w:rsidRPr="00D83ACA">
              <w:rPr>
                <w:rFonts w:ascii="仿宋_GB2312" w:eastAsia="仿宋_GB2312" w:hAnsi="宋体" w:cs="宋体" w:hint="eastAsia"/>
                <w:color w:val="000000" w:themeColor="text1"/>
                <w:kern w:val="0"/>
                <w:sz w:val="32"/>
                <w:szCs w:val="32"/>
              </w:rPr>
              <w:t>寸免冠正面全新彩色照片2张。</w:t>
            </w:r>
          </w:p>
          <w:p w:rsidR="00C802D6" w:rsidRPr="00D83ACA" w:rsidRDefault="00C802D6" w:rsidP="00C802D6">
            <w:pPr>
              <w:widowControl/>
              <w:spacing w:before="100" w:beforeAutospacing="1" w:after="100" w:afterAutospacing="1" w:line="480" w:lineRule="atLeast"/>
              <w:ind w:firstLine="640"/>
              <w:jc w:val="left"/>
              <w:rPr>
                <w:rFonts w:ascii="仿宋_GB2312" w:eastAsia="仿宋_GB2312" w:hAnsi="宋体" w:cs="宋体"/>
                <w:color w:val="000000" w:themeColor="text1"/>
                <w:kern w:val="0"/>
                <w:sz w:val="24"/>
                <w:szCs w:val="24"/>
              </w:rPr>
            </w:pPr>
            <w:r w:rsidRPr="00D83ACA">
              <w:rPr>
                <w:rFonts w:ascii="仿宋_GB2312" w:eastAsia="仿宋_GB2312" w:hAnsi="宋体" w:cs="宋体" w:hint="eastAsia"/>
                <w:color w:val="000000" w:themeColor="text1"/>
                <w:kern w:val="0"/>
                <w:sz w:val="32"/>
                <w:szCs w:val="32"/>
              </w:rPr>
              <w:t>提交材料</w:t>
            </w:r>
            <w:r w:rsidR="006051D7">
              <w:rPr>
                <w:rFonts w:ascii="仿宋_GB2312" w:eastAsia="仿宋_GB2312" w:hAnsi="宋体" w:cs="宋体" w:hint="eastAsia"/>
                <w:color w:val="000000" w:themeColor="text1"/>
                <w:kern w:val="0"/>
                <w:sz w:val="32"/>
                <w:szCs w:val="32"/>
              </w:rPr>
              <w:t>齐全</w:t>
            </w:r>
            <w:r w:rsidRPr="00D83ACA">
              <w:rPr>
                <w:rFonts w:ascii="仿宋_GB2312" w:eastAsia="仿宋_GB2312" w:hAnsi="宋体" w:cs="宋体" w:hint="eastAsia"/>
                <w:color w:val="000000" w:themeColor="text1"/>
                <w:kern w:val="0"/>
                <w:sz w:val="32"/>
                <w:szCs w:val="32"/>
              </w:rPr>
              <w:t>且符合规定形式的，省气象学会应当自收到全部申请材料之日起10个工作日内予以补发</w:t>
            </w:r>
            <w:r w:rsidR="003A162E" w:rsidRPr="00D83ACA">
              <w:rPr>
                <w:rFonts w:ascii="仿宋_GB2312" w:eastAsia="仿宋_GB2312" w:hAnsi="宋体" w:cs="宋体" w:hint="eastAsia"/>
                <w:color w:val="000000" w:themeColor="text1"/>
                <w:kern w:val="0"/>
                <w:sz w:val="32"/>
                <w:szCs w:val="32"/>
              </w:rPr>
              <w:t>，原遗失证书作废</w:t>
            </w:r>
            <w:r w:rsidRPr="00D83ACA">
              <w:rPr>
                <w:rFonts w:ascii="仿宋_GB2312" w:eastAsia="仿宋_GB2312" w:hAnsi="宋体" w:cs="宋体" w:hint="eastAsia"/>
                <w:color w:val="000000" w:themeColor="text1"/>
                <w:kern w:val="0"/>
                <w:sz w:val="32"/>
                <w:szCs w:val="32"/>
              </w:rPr>
              <w:t>。</w:t>
            </w:r>
          </w:p>
          <w:p w:rsidR="0024139A" w:rsidRPr="0024139A" w:rsidRDefault="008516BE" w:rsidP="0024139A">
            <w:pPr>
              <w:widowControl/>
              <w:spacing w:before="100" w:beforeAutospacing="1" w:after="100" w:afterAutospacing="1" w:line="480" w:lineRule="atLeast"/>
              <w:ind w:firstLine="643"/>
              <w:jc w:val="left"/>
              <w:rPr>
                <w:rFonts w:ascii="仿宋_GB2312" w:eastAsia="仿宋_GB2312" w:hAnsi="宋体" w:cs="宋体"/>
                <w:color w:val="000000" w:themeColor="text1"/>
                <w:kern w:val="0"/>
                <w:sz w:val="32"/>
                <w:szCs w:val="32"/>
              </w:rPr>
            </w:pPr>
            <w:r w:rsidRPr="008516BE">
              <w:rPr>
                <w:rFonts w:ascii="仿宋_GB2312" w:eastAsia="仿宋_GB2312" w:hAnsi="宋体" w:cs="宋体" w:hint="eastAsia"/>
                <w:b/>
                <w:bCs/>
                <w:color w:val="000000" w:themeColor="text1"/>
                <w:kern w:val="0"/>
                <w:sz w:val="32"/>
                <w:szCs w:val="32"/>
              </w:rPr>
              <w:t>第二十</w:t>
            </w:r>
            <w:r w:rsidR="00FD4297">
              <w:rPr>
                <w:rFonts w:ascii="仿宋_GB2312" w:eastAsia="仿宋_GB2312" w:hAnsi="宋体" w:cs="宋体" w:hint="eastAsia"/>
                <w:b/>
                <w:bCs/>
                <w:color w:val="000000" w:themeColor="text1"/>
                <w:kern w:val="0"/>
                <w:sz w:val="32"/>
                <w:szCs w:val="32"/>
              </w:rPr>
              <w:t>四</w:t>
            </w:r>
            <w:r w:rsidRPr="008516BE">
              <w:rPr>
                <w:rFonts w:ascii="仿宋_GB2312" w:eastAsia="仿宋_GB2312" w:hAnsi="宋体" w:cs="宋体" w:hint="eastAsia"/>
                <w:b/>
                <w:bCs/>
                <w:color w:val="000000" w:themeColor="text1"/>
                <w:kern w:val="0"/>
                <w:sz w:val="32"/>
                <w:szCs w:val="32"/>
              </w:rPr>
              <w:t>条</w:t>
            </w:r>
            <w:r w:rsidR="0010761D" w:rsidRPr="00FD4297">
              <w:rPr>
                <w:rFonts w:ascii="仿宋_GB2312" w:eastAsia="仿宋_GB2312" w:hAnsi="宋体" w:cs="宋体" w:hint="eastAsia"/>
                <w:b/>
                <w:bCs/>
                <w:color w:val="000000" w:themeColor="text1"/>
                <w:kern w:val="0"/>
                <w:sz w:val="32"/>
                <w:szCs w:val="32"/>
              </w:rPr>
              <w:t>[</w:t>
            </w:r>
            <w:r w:rsidR="0010761D">
              <w:rPr>
                <w:rFonts w:ascii="仿宋_GB2312" w:eastAsia="仿宋_GB2312" w:hAnsi="宋体" w:cs="宋体" w:hint="eastAsia"/>
                <w:b/>
                <w:bCs/>
                <w:color w:val="000000" w:themeColor="text1"/>
                <w:kern w:val="0"/>
                <w:sz w:val="32"/>
                <w:szCs w:val="32"/>
              </w:rPr>
              <w:t>注销情形</w:t>
            </w:r>
            <w:r w:rsidR="0010761D" w:rsidRPr="005820CB">
              <w:rPr>
                <w:rFonts w:ascii="仿宋_GB2312" w:eastAsia="仿宋_GB2312" w:hAnsi="宋体" w:cs="宋体" w:hint="eastAsia"/>
                <w:b/>
                <w:bCs/>
                <w:color w:val="000000" w:themeColor="text1"/>
                <w:kern w:val="0"/>
                <w:sz w:val="32"/>
                <w:szCs w:val="32"/>
              </w:rPr>
              <w:t>]</w:t>
            </w:r>
            <w:r w:rsidR="00C802D6" w:rsidRPr="00D83ACA">
              <w:rPr>
                <w:rFonts w:ascii="仿宋_GB2312" w:eastAsia="仿宋_GB2312" w:hAnsi="宋体" w:cs="宋体" w:hint="eastAsia"/>
                <w:bCs/>
                <w:color w:val="000000" w:themeColor="text1"/>
                <w:kern w:val="0"/>
                <w:sz w:val="32"/>
                <w:szCs w:val="32"/>
              </w:rPr>
              <w:t> </w:t>
            </w:r>
            <w:r w:rsidR="00C802D6" w:rsidRPr="00D83ACA">
              <w:rPr>
                <w:rFonts w:ascii="仿宋_GB2312" w:eastAsia="仿宋_GB2312" w:hAnsi="宋体" w:cs="宋体" w:hint="eastAsia"/>
                <w:color w:val="000000" w:themeColor="text1"/>
                <w:kern w:val="0"/>
                <w:sz w:val="32"/>
                <w:szCs w:val="32"/>
              </w:rPr>
              <w:t> </w:t>
            </w:r>
            <w:r w:rsidR="0024139A" w:rsidRPr="0024139A">
              <w:rPr>
                <w:rFonts w:ascii="仿宋_GB2312" w:eastAsia="仿宋_GB2312" w:hAnsi="宋体" w:cs="宋体" w:hint="eastAsia"/>
                <w:color w:val="000000" w:themeColor="text1"/>
                <w:kern w:val="0"/>
                <w:sz w:val="32"/>
                <w:szCs w:val="32"/>
              </w:rPr>
              <w:t>持证人员有下列情形之一的，所持</w:t>
            </w:r>
            <w:r w:rsidR="0024139A">
              <w:rPr>
                <w:rFonts w:ascii="仿宋_GB2312" w:eastAsia="仿宋_GB2312" w:hAnsi="宋体" w:cs="宋体" w:hint="eastAsia"/>
                <w:color w:val="000000" w:themeColor="text1"/>
                <w:kern w:val="0"/>
                <w:sz w:val="32"/>
                <w:szCs w:val="32"/>
              </w:rPr>
              <w:t>评价</w:t>
            </w:r>
            <w:r w:rsidR="0024139A" w:rsidRPr="0024139A">
              <w:rPr>
                <w:rFonts w:ascii="仿宋_GB2312" w:eastAsia="仿宋_GB2312" w:hAnsi="宋体" w:cs="宋体" w:hint="eastAsia"/>
                <w:color w:val="000000" w:themeColor="text1"/>
                <w:kern w:val="0"/>
                <w:sz w:val="32"/>
                <w:szCs w:val="32"/>
              </w:rPr>
              <w:t xml:space="preserve">证书予以注销： </w:t>
            </w:r>
          </w:p>
          <w:p w:rsidR="0024139A" w:rsidRPr="0024139A" w:rsidRDefault="0024139A" w:rsidP="0024139A">
            <w:pPr>
              <w:widowControl/>
              <w:spacing w:before="100" w:beforeAutospacing="1" w:after="100" w:afterAutospacing="1" w:line="480" w:lineRule="atLeast"/>
              <w:ind w:firstLine="643"/>
              <w:jc w:val="left"/>
              <w:rPr>
                <w:rFonts w:ascii="仿宋_GB2312" w:eastAsia="仿宋_GB2312" w:hAnsi="宋体" w:cs="宋体"/>
                <w:color w:val="000000" w:themeColor="text1"/>
                <w:kern w:val="0"/>
                <w:sz w:val="32"/>
                <w:szCs w:val="32"/>
              </w:rPr>
            </w:pPr>
            <w:r w:rsidRPr="0024139A">
              <w:rPr>
                <w:rFonts w:ascii="仿宋_GB2312" w:eastAsia="仿宋_GB2312" w:hAnsi="宋体" w:cs="宋体" w:hint="eastAsia"/>
                <w:color w:val="000000" w:themeColor="text1"/>
                <w:kern w:val="0"/>
                <w:sz w:val="32"/>
                <w:szCs w:val="32"/>
              </w:rPr>
              <w:t>（一）以欺骗、贿赂、弄虚作假等手段取得</w:t>
            </w:r>
            <w:r>
              <w:rPr>
                <w:rFonts w:ascii="仿宋_GB2312" w:eastAsia="仿宋_GB2312" w:hAnsi="宋体" w:cs="宋体" w:hint="eastAsia"/>
                <w:color w:val="000000" w:themeColor="text1"/>
                <w:kern w:val="0"/>
                <w:sz w:val="32"/>
                <w:szCs w:val="32"/>
              </w:rPr>
              <w:t>评价</w:t>
            </w:r>
            <w:r w:rsidRPr="0024139A">
              <w:rPr>
                <w:rFonts w:ascii="仿宋_GB2312" w:eastAsia="仿宋_GB2312" w:hAnsi="宋体" w:cs="宋体" w:hint="eastAsia"/>
                <w:color w:val="000000" w:themeColor="text1"/>
                <w:kern w:val="0"/>
                <w:sz w:val="32"/>
                <w:szCs w:val="32"/>
              </w:rPr>
              <w:t>证书的；</w:t>
            </w:r>
          </w:p>
          <w:p w:rsidR="0024139A" w:rsidRPr="0024139A" w:rsidRDefault="0024139A" w:rsidP="0024139A">
            <w:pPr>
              <w:widowControl/>
              <w:spacing w:before="100" w:beforeAutospacing="1" w:after="100" w:afterAutospacing="1" w:line="480" w:lineRule="atLeast"/>
              <w:ind w:firstLine="643"/>
              <w:jc w:val="left"/>
              <w:rPr>
                <w:rFonts w:ascii="仿宋_GB2312" w:eastAsia="仿宋_GB2312" w:hAnsi="宋体" w:cs="宋体"/>
                <w:color w:val="000000" w:themeColor="text1"/>
                <w:kern w:val="0"/>
                <w:sz w:val="32"/>
                <w:szCs w:val="32"/>
              </w:rPr>
            </w:pPr>
            <w:r w:rsidRPr="0024139A">
              <w:rPr>
                <w:rFonts w:ascii="仿宋_GB2312" w:eastAsia="仿宋_GB2312" w:hAnsi="宋体" w:cs="宋体" w:hint="eastAsia"/>
                <w:color w:val="000000" w:themeColor="text1"/>
                <w:kern w:val="0"/>
                <w:sz w:val="32"/>
                <w:szCs w:val="32"/>
              </w:rPr>
              <w:t>（二）伪造、涂改、出租、出借、挂靠、转让</w:t>
            </w:r>
            <w:r>
              <w:rPr>
                <w:rFonts w:ascii="仿宋_GB2312" w:eastAsia="仿宋_GB2312" w:hAnsi="宋体" w:cs="宋体" w:hint="eastAsia"/>
                <w:color w:val="000000" w:themeColor="text1"/>
                <w:kern w:val="0"/>
                <w:sz w:val="32"/>
                <w:szCs w:val="32"/>
              </w:rPr>
              <w:t>评价</w:t>
            </w:r>
            <w:r w:rsidRPr="0024139A">
              <w:rPr>
                <w:rFonts w:ascii="仿宋_GB2312" w:eastAsia="仿宋_GB2312" w:hAnsi="宋体" w:cs="宋体" w:hint="eastAsia"/>
                <w:color w:val="000000" w:themeColor="text1"/>
                <w:kern w:val="0"/>
                <w:sz w:val="32"/>
                <w:szCs w:val="32"/>
              </w:rPr>
              <w:t>证书的；</w:t>
            </w:r>
          </w:p>
          <w:p w:rsidR="0024139A" w:rsidRPr="0024139A" w:rsidRDefault="0024139A" w:rsidP="0024139A">
            <w:pPr>
              <w:widowControl/>
              <w:spacing w:before="100" w:beforeAutospacing="1" w:after="100" w:afterAutospacing="1" w:line="480" w:lineRule="atLeast"/>
              <w:ind w:firstLine="643"/>
              <w:jc w:val="left"/>
              <w:rPr>
                <w:rFonts w:ascii="仿宋_GB2312" w:eastAsia="仿宋_GB2312" w:hAnsi="宋体" w:cs="宋体"/>
                <w:color w:val="000000" w:themeColor="text1"/>
                <w:kern w:val="0"/>
                <w:sz w:val="32"/>
                <w:szCs w:val="32"/>
              </w:rPr>
            </w:pPr>
            <w:r>
              <w:rPr>
                <w:rFonts w:ascii="仿宋_GB2312" w:eastAsia="仿宋_GB2312" w:hAnsi="宋体" w:cs="宋体" w:hint="eastAsia"/>
                <w:color w:val="000000" w:themeColor="text1"/>
                <w:kern w:val="0"/>
                <w:sz w:val="32"/>
                <w:szCs w:val="32"/>
              </w:rPr>
              <w:t>（三）出具虚假证明、技术材料等，造成防雷安全责任</w:t>
            </w:r>
            <w:r w:rsidRPr="0024139A">
              <w:rPr>
                <w:rFonts w:ascii="仿宋_GB2312" w:eastAsia="仿宋_GB2312" w:hAnsi="宋体" w:cs="宋体" w:hint="eastAsia"/>
                <w:color w:val="000000" w:themeColor="text1"/>
                <w:kern w:val="0"/>
                <w:sz w:val="32"/>
                <w:szCs w:val="32"/>
              </w:rPr>
              <w:t>事故的；</w:t>
            </w:r>
          </w:p>
          <w:p w:rsidR="0024139A" w:rsidRPr="0024139A" w:rsidRDefault="0024139A" w:rsidP="0024139A">
            <w:pPr>
              <w:widowControl/>
              <w:spacing w:before="100" w:beforeAutospacing="1" w:after="100" w:afterAutospacing="1" w:line="480" w:lineRule="atLeast"/>
              <w:ind w:firstLine="643"/>
              <w:jc w:val="left"/>
              <w:rPr>
                <w:rFonts w:ascii="仿宋_GB2312" w:eastAsia="仿宋_GB2312" w:hAnsi="宋体" w:cs="宋体"/>
                <w:color w:val="000000" w:themeColor="text1"/>
                <w:kern w:val="0"/>
                <w:sz w:val="32"/>
                <w:szCs w:val="32"/>
              </w:rPr>
            </w:pPr>
            <w:r w:rsidRPr="0024139A">
              <w:rPr>
                <w:rFonts w:ascii="仿宋_GB2312" w:eastAsia="仿宋_GB2312" w:hAnsi="宋体" w:cs="宋体" w:hint="eastAsia"/>
                <w:color w:val="000000" w:themeColor="text1"/>
                <w:kern w:val="0"/>
                <w:sz w:val="32"/>
                <w:szCs w:val="32"/>
              </w:rPr>
              <w:t>（四）违法从事防雷装置检测活动，被追究刑事责任的；</w:t>
            </w:r>
          </w:p>
          <w:p w:rsidR="0024139A" w:rsidRPr="0024139A" w:rsidRDefault="0024139A" w:rsidP="0024139A">
            <w:pPr>
              <w:widowControl/>
              <w:spacing w:before="100" w:beforeAutospacing="1" w:after="100" w:afterAutospacing="1" w:line="480" w:lineRule="atLeast"/>
              <w:ind w:firstLine="643"/>
              <w:jc w:val="left"/>
              <w:rPr>
                <w:rFonts w:ascii="仿宋_GB2312" w:eastAsia="仿宋_GB2312" w:hAnsi="宋体" w:cs="宋体"/>
                <w:color w:val="000000" w:themeColor="text1"/>
                <w:kern w:val="0"/>
                <w:sz w:val="32"/>
                <w:szCs w:val="32"/>
              </w:rPr>
            </w:pPr>
            <w:r w:rsidRPr="0024139A">
              <w:rPr>
                <w:rFonts w:ascii="仿宋_GB2312" w:eastAsia="仿宋_GB2312" w:hAnsi="宋体" w:cs="宋体" w:hint="eastAsia"/>
                <w:color w:val="000000" w:themeColor="text1"/>
                <w:kern w:val="0"/>
                <w:sz w:val="32"/>
                <w:szCs w:val="32"/>
              </w:rPr>
              <w:t>（五）</w:t>
            </w:r>
            <w:r w:rsidR="0010761D">
              <w:rPr>
                <w:rFonts w:ascii="仿宋_GB2312" w:eastAsia="仿宋_GB2312" w:hAnsi="宋体" w:cs="宋体" w:hint="eastAsia"/>
                <w:color w:val="000000" w:themeColor="text1"/>
                <w:kern w:val="0"/>
                <w:sz w:val="32"/>
                <w:szCs w:val="32"/>
              </w:rPr>
              <w:t>评价</w:t>
            </w:r>
            <w:r w:rsidRPr="0024139A">
              <w:rPr>
                <w:rFonts w:ascii="仿宋_GB2312" w:eastAsia="仿宋_GB2312" w:hAnsi="宋体" w:cs="宋体" w:hint="eastAsia"/>
                <w:color w:val="000000" w:themeColor="text1"/>
                <w:kern w:val="0"/>
                <w:sz w:val="32"/>
                <w:szCs w:val="32"/>
              </w:rPr>
              <w:t>证书</w:t>
            </w:r>
            <w:r>
              <w:rPr>
                <w:rFonts w:ascii="仿宋_GB2312" w:eastAsia="仿宋_GB2312" w:hAnsi="宋体" w:cs="宋体" w:hint="eastAsia"/>
                <w:color w:val="000000" w:themeColor="text1"/>
                <w:kern w:val="0"/>
                <w:sz w:val="32"/>
                <w:szCs w:val="32"/>
              </w:rPr>
              <w:t>失效</w:t>
            </w:r>
            <w:r w:rsidR="002C5CA5">
              <w:rPr>
                <w:rFonts w:ascii="仿宋_GB2312" w:eastAsia="仿宋_GB2312" w:hAnsi="宋体" w:cs="宋体" w:hint="eastAsia"/>
                <w:color w:val="000000" w:themeColor="text1"/>
                <w:kern w:val="0"/>
                <w:sz w:val="32"/>
                <w:szCs w:val="32"/>
              </w:rPr>
              <w:t>期满一年的</w:t>
            </w:r>
            <w:r w:rsidRPr="0024139A">
              <w:rPr>
                <w:rFonts w:ascii="仿宋_GB2312" w:eastAsia="仿宋_GB2312" w:hAnsi="宋体" w:cs="宋体" w:hint="eastAsia"/>
                <w:color w:val="000000" w:themeColor="text1"/>
                <w:kern w:val="0"/>
                <w:sz w:val="32"/>
                <w:szCs w:val="32"/>
              </w:rPr>
              <w:t>；</w:t>
            </w:r>
          </w:p>
          <w:p w:rsidR="00E81F4A" w:rsidRPr="00D83ACA" w:rsidRDefault="0024139A" w:rsidP="0024139A">
            <w:pPr>
              <w:widowControl/>
              <w:spacing w:before="100" w:beforeAutospacing="1" w:after="100" w:afterAutospacing="1" w:line="480" w:lineRule="atLeast"/>
              <w:ind w:firstLine="643"/>
              <w:jc w:val="left"/>
              <w:rPr>
                <w:rFonts w:ascii="仿宋_GB2312" w:eastAsia="仿宋_GB2312" w:hAnsi="宋体" w:cs="宋体"/>
                <w:color w:val="000000" w:themeColor="text1"/>
                <w:kern w:val="0"/>
                <w:sz w:val="24"/>
                <w:szCs w:val="24"/>
              </w:rPr>
            </w:pPr>
            <w:r w:rsidRPr="0024139A">
              <w:rPr>
                <w:rFonts w:ascii="仿宋_GB2312" w:eastAsia="仿宋_GB2312" w:hAnsi="宋体" w:cs="宋体" w:hint="eastAsia"/>
                <w:color w:val="000000" w:themeColor="text1"/>
                <w:kern w:val="0"/>
                <w:sz w:val="32"/>
                <w:szCs w:val="32"/>
              </w:rPr>
              <w:t>（六）法律、法规、规章规定应当注销的其它情形。</w:t>
            </w:r>
            <w:r w:rsidR="008516BE" w:rsidRPr="008516BE">
              <w:rPr>
                <w:rFonts w:ascii="仿宋_GB2312" w:eastAsia="仿宋_GB2312" w:hAnsi="宋体" w:cs="宋体" w:hint="eastAsia"/>
                <w:color w:val="000000" w:themeColor="text1"/>
                <w:kern w:val="0"/>
                <w:sz w:val="32"/>
                <w:szCs w:val="32"/>
              </w:rPr>
              <w:t>注</w:t>
            </w:r>
            <w:r w:rsidR="008516BE" w:rsidRPr="008516BE">
              <w:rPr>
                <w:rFonts w:ascii="仿宋_GB2312" w:eastAsia="仿宋_GB2312" w:hAnsi="宋体" w:cs="宋体" w:hint="eastAsia"/>
                <w:color w:val="000000" w:themeColor="text1"/>
                <w:kern w:val="0"/>
                <w:sz w:val="32"/>
                <w:szCs w:val="32"/>
              </w:rPr>
              <w:lastRenderedPageBreak/>
              <w:t>销</w:t>
            </w:r>
            <w:r w:rsidR="002C5CA5" w:rsidRPr="00FD4297">
              <w:rPr>
                <w:rFonts w:ascii="仿宋_GB2312" w:eastAsia="仿宋_GB2312" w:hAnsi="宋体" w:cs="宋体" w:hint="eastAsia"/>
                <w:color w:val="000000" w:themeColor="text1"/>
                <w:kern w:val="0"/>
                <w:sz w:val="32"/>
                <w:szCs w:val="32"/>
              </w:rPr>
              <w:t>的</w:t>
            </w:r>
            <w:r w:rsidR="002C5CA5" w:rsidRPr="00D83ACA">
              <w:rPr>
                <w:rFonts w:ascii="仿宋_GB2312" w:eastAsia="仿宋_GB2312" w:hAnsi="宋体" w:cs="宋体" w:hint="eastAsia"/>
                <w:color w:val="000000" w:themeColor="text1"/>
                <w:kern w:val="0"/>
                <w:sz w:val="32"/>
                <w:szCs w:val="32"/>
              </w:rPr>
              <w:t>评价证书</w:t>
            </w:r>
            <w:r w:rsidR="008516BE" w:rsidRPr="008516BE">
              <w:rPr>
                <w:rFonts w:ascii="仿宋_GB2312" w:eastAsia="仿宋_GB2312" w:hAnsi="宋体" w:cs="宋体" w:hint="eastAsia"/>
                <w:color w:val="000000" w:themeColor="text1"/>
                <w:kern w:val="0"/>
                <w:sz w:val="32"/>
                <w:szCs w:val="32"/>
              </w:rPr>
              <w:t>持有人二年内不得报名申请省气象学会组织的</w:t>
            </w:r>
            <w:r w:rsidR="002C5CA5">
              <w:rPr>
                <w:rFonts w:ascii="仿宋_GB2312" w:eastAsia="仿宋_GB2312" w:hAnsi="宋体" w:cs="宋体" w:hint="eastAsia"/>
                <w:color w:val="000000" w:themeColor="text1"/>
                <w:kern w:val="0"/>
                <w:sz w:val="32"/>
                <w:szCs w:val="32"/>
              </w:rPr>
              <w:t>防雷</w:t>
            </w:r>
            <w:r w:rsidR="008B4C9B">
              <w:rPr>
                <w:rFonts w:ascii="仿宋_GB2312" w:eastAsia="仿宋_GB2312" w:hAnsi="宋体" w:cs="宋体" w:hint="eastAsia"/>
                <w:color w:val="000000" w:themeColor="text1"/>
                <w:kern w:val="0"/>
                <w:sz w:val="32"/>
                <w:szCs w:val="32"/>
              </w:rPr>
              <w:t>装置检测</w:t>
            </w:r>
            <w:r w:rsidR="002C5CA5">
              <w:rPr>
                <w:rFonts w:ascii="仿宋_GB2312" w:eastAsia="仿宋_GB2312" w:hAnsi="宋体" w:cs="宋体" w:hint="eastAsia"/>
                <w:color w:val="000000" w:themeColor="text1"/>
                <w:kern w:val="0"/>
                <w:sz w:val="32"/>
                <w:szCs w:val="32"/>
              </w:rPr>
              <w:t>能力评价</w:t>
            </w:r>
            <w:r w:rsidR="00384385">
              <w:rPr>
                <w:rFonts w:ascii="仿宋_GB2312" w:eastAsia="仿宋_GB2312" w:hAnsi="宋体" w:cs="宋体" w:hint="eastAsia"/>
                <w:color w:val="000000" w:themeColor="text1"/>
                <w:kern w:val="0"/>
                <w:sz w:val="32"/>
                <w:szCs w:val="32"/>
              </w:rPr>
              <w:t>考试</w:t>
            </w:r>
            <w:r w:rsidR="008516BE" w:rsidRPr="008516BE">
              <w:rPr>
                <w:rFonts w:ascii="仿宋_GB2312" w:eastAsia="仿宋_GB2312" w:hAnsi="宋体" w:cs="宋体" w:hint="eastAsia"/>
                <w:color w:val="000000" w:themeColor="text1"/>
                <w:kern w:val="0"/>
                <w:sz w:val="32"/>
                <w:szCs w:val="32"/>
              </w:rPr>
              <w:t>。</w:t>
            </w:r>
          </w:p>
          <w:p w:rsidR="00C802D6" w:rsidRPr="00D83ACA" w:rsidRDefault="008516BE" w:rsidP="00C802D6">
            <w:pPr>
              <w:widowControl/>
              <w:spacing w:before="100" w:beforeAutospacing="1" w:after="100" w:afterAutospacing="1" w:line="480" w:lineRule="atLeast"/>
              <w:ind w:firstLine="640"/>
              <w:jc w:val="left"/>
              <w:rPr>
                <w:rFonts w:ascii="仿宋_GB2312" w:eastAsia="仿宋_GB2312" w:hAnsi="宋体" w:cs="宋体"/>
                <w:color w:val="000000" w:themeColor="text1"/>
                <w:kern w:val="0"/>
                <w:sz w:val="32"/>
                <w:szCs w:val="32"/>
              </w:rPr>
            </w:pPr>
            <w:r w:rsidRPr="008516BE">
              <w:rPr>
                <w:rFonts w:ascii="仿宋_GB2312" w:eastAsia="仿宋_GB2312" w:hAnsi="宋体" w:cs="宋体" w:hint="eastAsia"/>
                <w:b/>
                <w:color w:val="000000" w:themeColor="text1"/>
                <w:kern w:val="0"/>
                <w:sz w:val="32"/>
                <w:szCs w:val="32"/>
              </w:rPr>
              <w:t>第二十</w:t>
            </w:r>
            <w:r w:rsidR="00FD4297">
              <w:rPr>
                <w:rFonts w:ascii="仿宋_GB2312" w:eastAsia="仿宋_GB2312" w:hAnsi="宋体" w:cs="宋体" w:hint="eastAsia"/>
                <w:b/>
                <w:color w:val="000000" w:themeColor="text1"/>
                <w:kern w:val="0"/>
                <w:sz w:val="32"/>
                <w:szCs w:val="32"/>
              </w:rPr>
              <w:t>五</w:t>
            </w:r>
            <w:r w:rsidRPr="008516BE">
              <w:rPr>
                <w:rFonts w:ascii="仿宋_GB2312" w:eastAsia="仿宋_GB2312" w:hAnsi="宋体" w:cs="宋体" w:hint="eastAsia"/>
                <w:b/>
                <w:color w:val="000000" w:themeColor="text1"/>
                <w:kern w:val="0"/>
                <w:sz w:val="32"/>
                <w:szCs w:val="32"/>
              </w:rPr>
              <w:t>条</w:t>
            </w:r>
            <w:r w:rsidR="0010761D" w:rsidRPr="005820CB">
              <w:rPr>
                <w:rFonts w:ascii="仿宋_GB2312" w:eastAsia="仿宋_GB2312" w:hAnsi="宋体" w:cs="宋体" w:hint="eastAsia"/>
                <w:b/>
                <w:bCs/>
                <w:color w:val="000000" w:themeColor="text1"/>
                <w:kern w:val="0"/>
                <w:sz w:val="32"/>
                <w:szCs w:val="32"/>
              </w:rPr>
              <w:t>[</w:t>
            </w:r>
            <w:r w:rsidR="0010761D">
              <w:rPr>
                <w:rFonts w:ascii="仿宋_GB2312" w:eastAsia="仿宋_GB2312" w:hAnsi="宋体" w:cs="宋体" w:hint="eastAsia"/>
                <w:b/>
                <w:bCs/>
                <w:color w:val="000000" w:themeColor="text1"/>
                <w:kern w:val="0"/>
                <w:sz w:val="32"/>
                <w:szCs w:val="32"/>
              </w:rPr>
              <w:t>取消报名资格情形</w:t>
            </w:r>
            <w:r w:rsidR="0010761D" w:rsidRPr="005820CB">
              <w:rPr>
                <w:rFonts w:ascii="仿宋_GB2312" w:eastAsia="仿宋_GB2312" w:hAnsi="宋体" w:cs="宋体" w:hint="eastAsia"/>
                <w:b/>
                <w:bCs/>
                <w:color w:val="000000" w:themeColor="text1"/>
                <w:kern w:val="0"/>
                <w:sz w:val="32"/>
                <w:szCs w:val="32"/>
              </w:rPr>
              <w:t>]</w:t>
            </w:r>
            <w:r w:rsidR="00C802D6" w:rsidRPr="00D83ACA">
              <w:rPr>
                <w:rFonts w:ascii="仿宋_GB2312" w:eastAsia="仿宋_GB2312" w:hAnsi="宋体" w:cs="宋体" w:hint="eastAsia"/>
                <w:color w:val="000000" w:themeColor="text1"/>
                <w:kern w:val="0"/>
                <w:sz w:val="32"/>
                <w:szCs w:val="32"/>
              </w:rPr>
              <w:t>隐瞒有关情况、提供虚假材料报名</w:t>
            </w:r>
            <w:r w:rsidR="004A3076">
              <w:rPr>
                <w:rFonts w:ascii="仿宋_GB2312" w:eastAsia="仿宋_GB2312" w:hAnsi="宋体" w:cs="宋体" w:hint="eastAsia"/>
                <w:color w:val="000000" w:themeColor="text1"/>
                <w:kern w:val="0"/>
                <w:sz w:val="32"/>
                <w:szCs w:val="32"/>
              </w:rPr>
              <w:t>申请</w:t>
            </w:r>
            <w:r w:rsidR="00C802D6" w:rsidRPr="00D83ACA">
              <w:rPr>
                <w:rFonts w:ascii="仿宋_GB2312" w:eastAsia="仿宋_GB2312" w:hAnsi="宋体" w:cs="宋体" w:hint="eastAsia"/>
                <w:color w:val="000000" w:themeColor="text1"/>
                <w:kern w:val="0"/>
                <w:sz w:val="32"/>
                <w:szCs w:val="32"/>
              </w:rPr>
              <w:t>防雷</w:t>
            </w:r>
            <w:r w:rsidR="008B4C9B">
              <w:rPr>
                <w:rFonts w:ascii="仿宋_GB2312" w:eastAsia="仿宋_GB2312" w:hAnsi="宋体" w:cs="宋体" w:hint="eastAsia"/>
                <w:color w:val="000000" w:themeColor="text1"/>
                <w:kern w:val="0"/>
                <w:sz w:val="32"/>
                <w:szCs w:val="32"/>
              </w:rPr>
              <w:t>装置检测</w:t>
            </w:r>
            <w:r w:rsidR="008D5E88" w:rsidRPr="00D83ACA">
              <w:rPr>
                <w:rFonts w:ascii="仿宋_GB2312" w:eastAsia="仿宋_GB2312" w:hAnsi="宋体" w:cs="宋体" w:hint="eastAsia"/>
                <w:color w:val="000000" w:themeColor="text1"/>
                <w:kern w:val="0"/>
                <w:sz w:val="32"/>
                <w:szCs w:val="32"/>
              </w:rPr>
              <w:t>能力评价</w:t>
            </w:r>
            <w:r w:rsidR="00C802D6" w:rsidRPr="00D83ACA">
              <w:rPr>
                <w:rFonts w:ascii="仿宋_GB2312" w:eastAsia="仿宋_GB2312" w:hAnsi="宋体" w:cs="宋体" w:hint="eastAsia"/>
                <w:color w:val="000000" w:themeColor="text1"/>
                <w:kern w:val="0"/>
                <w:sz w:val="32"/>
                <w:szCs w:val="32"/>
              </w:rPr>
              <w:t>的，取消报名资格，</w:t>
            </w:r>
            <w:r w:rsidR="0024139A">
              <w:rPr>
                <w:rFonts w:ascii="仿宋_GB2312" w:eastAsia="仿宋_GB2312" w:hAnsi="宋体" w:cs="宋体" w:hint="eastAsia"/>
                <w:color w:val="000000" w:themeColor="text1"/>
                <w:kern w:val="0"/>
                <w:sz w:val="32"/>
                <w:szCs w:val="32"/>
              </w:rPr>
              <w:t>同时</w:t>
            </w:r>
            <w:r w:rsidR="002C5CA5">
              <w:rPr>
                <w:rFonts w:ascii="仿宋_GB2312" w:eastAsia="仿宋_GB2312" w:hAnsi="宋体" w:cs="宋体" w:hint="eastAsia"/>
                <w:color w:val="000000" w:themeColor="text1"/>
                <w:kern w:val="0"/>
                <w:sz w:val="32"/>
                <w:szCs w:val="32"/>
              </w:rPr>
              <w:t>二</w:t>
            </w:r>
            <w:r w:rsidR="0024139A" w:rsidRPr="00D83ACA">
              <w:rPr>
                <w:rFonts w:ascii="仿宋_GB2312" w:eastAsia="仿宋_GB2312" w:hAnsi="宋体" w:cs="宋体" w:hint="eastAsia"/>
                <w:color w:val="000000" w:themeColor="text1"/>
                <w:kern w:val="0"/>
                <w:sz w:val="32"/>
                <w:szCs w:val="32"/>
              </w:rPr>
              <w:t>年内</w:t>
            </w:r>
            <w:r w:rsidR="00C802D6" w:rsidRPr="00D83ACA">
              <w:rPr>
                <w:rFonts w:ascii="仿宋_GB2312" w:eastAsia="仿宋_GB2312" w:hAnsi="宋体" w:cs="宋体" w:hint="eastAsia"/>
                <w:color w:val="000000" w:themeColor="text1"/>
                <w:kern w:val="0"/>
                <w:sz w:val="32"/>
                <w:szCs w:val="32"/>
              </w:rPr>
              <w:t>不得再次报名。</w:t>
            </w:r>
          </w:p>
          <w:p w:rsidR="00B62C04" w:rsidRDefault="008516BE">
            <w:pPr>
              <w:widowControl/>
              <w:spacing w:before="100" w:beforeAutospacing="1" w:after="100" w:afterAutospacing="1" w:line="480" w:lineRule="atLeast"/>
              <w:ind w:firstLine="640"/>
              <w:jc w:val="left"/>
              <w:rPr>
                <w:rFonts w:ascii="仿宋_GB2312" w:eastAsia="仿宋_GB2312" w:hAnsi="宋体" w:cs="宋体"/>
                <w:bCs/>
                <w:color w:val="000000" w:themeColor="text1"/>
                <w:kern w:val="0"/>
                <w:sz w:val="32"/>
                <w:szCs w:val="32"/>
              </w:rPr>
            </w:pPr>
            <w:r w:rsidRPr="008516BE">
              <w:rPr>
                <w:rFonts w:ascii="仿宋_GB2312" w:eastAsia="仿宋_GB2312" w:hAnsi="宋体" w:cs="宋体" w:hint="eastAsia"/>
                <w:b/>
                <w:bCs/>
                <w:color w:val="000000" w:themeColor="text1"/>
                <w:kern w:val="0"/>
                <w:sz w:val="32"/>
                <w:szCs w:val="32"/>
              </w:rPr>
              <w:t>第二十</w:t>
            </w:r>
            <w:r w:rsidR="00FD4297">
              <w:rPr>
                <w:rFonts w:ascii="仿宋_GB2312" w:eastAsia="仿宋_GB2312" w:hAnsi="宋体" w:cs="宋体" w:hint="eastAsia"/>
                <w:b/>
                <w:bCs/>
                <w:color w:val="000000" w:themeColor="text1"/>
                <w:kern w:val="0"/>
                <w:sz w:val="32"/>
                <w:szCs w:val="32"/>
              </w:rPr>
              <w:t>六</w:t>
            </w:r>
            <w:r w:rsidRPr="008516BE">
              <w:rPr>
                <w:rFonts w:ascii="仿宋_GB2312" w:eastAsia="仿宋_GB2312" w:hAnsi="宋体" w:cs="宋体" w:hint="eastAsia"/>
                <w:b/>
                <w:bCs/>
                <w:color w:val="000000" w:themeColor="text1"/>
                <w:kern w:val="0"/>
                <w:sz w:val="32"/>
                <w:szCs w:val="32"/>
              </w:rPr>
              <w:t>条</w:t>
            </w:r>
            <w:r w:rsidR="0010761D" w:rsidRPr="005820CB">
              <w:rPr>
                <w:rFonts w:ascii="仿宋_GB2312" w:eastAsia="仿宋_GB2312" w:hAnsi="宋体" w:cs="宋体" w:hint="eastAsia"/>
                <w:b/>
                <w:bCs/>
                <w:color w:val="000000" w:themeColor="text1"/>
                <w:kern w:val="0"/>
                <w:sz w:val="32"/>
                <w:szCs w:val="32"/>
              </w:rPr>
              <w:t>[</w:t>
            </w:r>
            <w:r w:rsidR="0010761D" w:rsidRPr="0010761D">
              <w:rPr>
                <w:rFonts w:ascii="仿宋_GB2312" w:eastAsia="仿宋_GB2312" w:hAnsi="宋体" w:cs="宋体" w:hint="eastAsia"/>
                <w:b/>
                <w:bCs/>
                <w:color w:val="000000" w:themeColor="text1"/>
                <w:kern w:val="0"/>
                <w:sz w:val="32"/>
                <w:szCs w:val="32"/>
              </w:rPr>
              <w:t>未依法履职的责任追究</w:t>
            </w:r>
            <w:r w:rsidR="0010761D" w:rsidRPr="005820CB">
              <w:rPr>
                <w:rFonts w:ascii="仿宋_GB2312" w:eastAsia="仿宋_GB2312" w:hAnsi="宋体" w:cs="宋体" w:hint="eastAsia"/>
                <w:b/>
                <w:bCs/>
                <w:color w:val="000000" w:themeColor="text1"/>
                <w:kern w:val="0"/>
                <w:sz w:val="32"/>
                <w:szCs w:val="32"/>
              </w:rPr>
              <w:t>]</w:t>
            </w:r>
            <w:r w:rsidR="004A3076">
              <w:rPr>
                <w:rFonts w:ascii="仿宋_GB2312" w:eastAsia="仿宋_GB2312" w:hAnsi="宋体" w:cs="宋体" w:hint="eastAsia"/>
                <w:bCs/>
                <w:color w:val="000000" w:themeColor="text1"/>
                <w:kern w:val="0"/>
                <w:sz w:val="32"/>
                <w:szCs w:val="32"/>
              </w:rPr>
              <w:t>防雷</w:t>
            </w:r>
            <w:r w:rsidR="008B4C9B">
              <w:rPr>
                <w:rFonts w:ascii="仿宋_GB2312" w:eastAsia="仿宋_GB2312" w:hAnsi="宋体" w:cs="宋体" w:hint="eastAsia"/>
                <w:bCs/>
                <w:color w:val="000000" w:themeColor="text1"/>
                <w:kern w:val="0"/>
                <w:sz w:val="32"/>
                <w:szCs w:val="32"/>
              </w:rPr>
              <w:t>装置检测</w:t>
            </w:r>
            <w:r w:rsidR="004A3076">
              <w:rPr>
                <w:rFonts w:ascii="仿宋_GB2312" w:eastAsia="仿宋_GB2312" w:hAnsi="宋体" w:cs="宋体" w:hint="eastAsia"/>
                <w:bCs/>
                <w:color w:val="000000" w:themeColor="text1"/>
                <w:kern w:val="0"/>
                <w:sz w:val="32"/>
                <w:szCs w:val="32"/>
              </w:rPr>
              <w:t>能力</w:t>
            </w:r>
            <w:r w:rsidRPr="008516BE">
              <w:rPr>
                <w:rFonts w:ascii="仿宋_GB2312" w:eastAsia="仿宋_GB2312" w:hAnsi="宋体" w:cs="宋体" w:hint="eastAsia"/>
                <w:bCs/>
                <w:color w:val="000000" w:themeColor="text1"/>
                <w:kern w:val="0"/>
                <w:sz w:val="32"/>
                <w:szCs w:val="32"/>
              </w:rPr>
              <w:t>评价工作人员玩忽职守、滥用职权、徇私舞弊，造成不良影响的，由所在单位给予处分；构成犯罪的，依法追究刑事责任。</w:t>
            </w:r>
          </w:p>
          <w:p w:rsidR="003335C0" w:rsidRPr="00D83ACA" w:rsidRDefault="008516BE" w:rsidP="003335C0">
            <w:pPr>
              <w:widowControl/>
              <w:spacing w:before="100" w:beforeAutospacing="1" w:after="100" w:afterAutospacing="1" w:line="480" w:lineRule="atLeast"/>
              <w:ind w:firstLine="640"/>
              <w:jc w:val="left"/>
              <w:rPr>
                <w:rFonts w:ascii="仿宋_GB2312" w:eastAsia="仿宋_GB2312" w:hAnsi="宋体" w:cs="宋体"/>
                <w:color w:val="000000" w:themeColor="text1"/>
                <w:kern w:val="0"/>
                <w:sz w:val="24"/>
                <w:szCs w:val="24"/>
              </w:rPr>
            </w:pPr>
            <w:r w:rsidRPr="008516BE">
              <w:rPr>
                <w:rFonts w:ascii="仿宋_GB2312" w:eastAsia="仿宋_GB2312" w:hAnsi="宋体" w:cs="宋体" w:hint="eastAsia"/>
                <w:b/>
                <w:bCs/>
                <w:color w:val="000000" w:themeColor="text1"/>
                <w:kern w:val="0"/>
                <w:sz w:val="32"/>
                <w:szCs w:val="32"/>
              </w:rPr>
              <w:t>第二十</w:t>
            </w:r>
            <w:r w:rsidR="00FD4297">
              <w:rPr>
                <w:rFonts w:ascii="仿宋_GB2312" w:eastAsia="仿宋_GB2312" w:hAnsi="宋体" w:cs="宋体" w:hint="eastAsia"/>
                <w:b/>
                <w:bCs/>
                <w:color w:val="000000" w:themeColor="text1"/>
                <w:kern w:val="0"/>
                <w:sz w:val="32"/>
                <w:szCs w:val="32"/>
              </w:rPr>
              <w:t>七</w:t>
            </w:r>
            <w:r w:rsidRPr="008516BE">
              <w:rPr>
                <w:rFonts w:ascii="仿宋_GB2312" w:eastAsia="仿宋_GB2312" w:hAnsi="宋体" w:cs="宋体" w:hint="eastAsia"/>
                <w:b/>
                <w:bCs/>
                <w:color w:val="000000" w:themeColor="text1"/>
                <w:kern w:val="0"/>
                <w:sz w:val="32"/>
                <w:szCs w:val="32"/>
              </w:rPr>
              <w:t>条</w:t>
            </w:r>
            <w:r w:rsidR="0010761D" w:rsidRPr="005820CB">
              <w:rPr>
                <w:rFonts w:ascii="仿宋_GB2312" w:eastAsia="仿宋_GB2312" w:hAnsi="宋体" w:cs="宋体" w:hint="eastAsia"/>
                <w:b/>
                <w:bCs/>
                <w:color w:val="000000" w:themeColor="text1"/>
                <w:kern w:val="0"/>
                <w:sz w:val="32"/>
                <w:szCs w:val="32"/>
              </w:rPr>
              <w:t>[</w:t>
            </w:r>
            <w:r w:rsidR="0010761D">
              <w:rPr>
                <w:rFonts w:ascii="仿宋_GB2312" w:eastAsia="仿宋_GB2312" w:hAnsi="宋体" w:cs="宋体" w:hint="eastAsia"/>
                <w:b/>
                <w:bCs/>
                <w:color w:val="000000" w:themeColor="text1"/>
                <w:kern w:val="0"/>
                <w:sz w:val="32"/>
                <w:szCs w:val="32"/>
              </w:rPr>
              <w:t>外省证书登记</w:t>
            </w:r>
            <w:r w:rsidR="0010761D" w:rsidRPr="005820CB">
              <w:rPr>
                <w:rFonts w:ascii="仿宋_GB2312" w:eastAsia="仿宋_GB2312" w:hAnsi="宋体" w:cs="宋体" w:hint="eastAsia"/>
                <w:b/>
                <w:bCs/>
                <w:color w:val="000000" w:themeColor="text1"/>
                <w:kern w:val="0"/>
                <w:sz w:val="32"/>
                <w:szCs w:val="32"/>
              </w:rPr>
              <w:t>]</w:t>
            </w:r>
            <w:r w:rsidR="003335C0" w:rsidRPr="00D83ACA">
              <w:rPr>
                <w:rFonts w:ascii="仿宋_GB2312" w:eastAsia="仿宋_GB2312" w:hAnsi="宋体" w:cs="宋体" w:hint="eastAsia"/>
                <w:bCs/>
                <w:color w:val="000000" w:themeColor="text1"/>
                <w:kern w:val="0"/>
                <w:sz w:val="32"/>
                <w:szCs w:val="32"/>
              </w:rPr>
              <w:t xml:space="preserve"> 持有外省</w:t>
            </w:r>
            <w:r w:rsidR="003335C0" w:rsidRPr="00D83ACA">
              <w:rPr>
                <w:rFonts w:ascii="仿宋_GB2312" w:eastAsia="仿宋_GB2312" w:hAnsi="宋体" w:cs="宋体" w:hint="eastAsia"/>
                <w:color w:val="000000" w:themeColor="text1"/>
                <w:kern w:val="0"/>
                <w:sz w:val="32"/>
                <w:szCs w:val="32"/>
              </w:rPr>
              <w:t>防雷装置检测人员能力评价证书</w:t>
            </w:r>
            <w:r w:rsidR="00F43184">
              <w:rPr>
                <w:rFonts w:ascii="仿宋_GB2312" w:eastAsia="仿宋_GB2312" w:hAnsi="宋体" w:cs="宋体" w:hint="eastAsia"/>
                <w:color w:val="000000" w:themeColor="text1"/>
                <w:kern w:val="0"/>
                <w:sz w:val="32"/>
                <w:szCs w:val="32"/>
              </w:rPr>
              <w:t>在广东从事防雷装置检测工作</w:t>
            </w:r>
            <w:r w:rsidR="003335C0" w:rsidRPr="00D83ACA">
              <w:rPr>
                <w:rFonts w:ascii="仿宋_GB2312" w:eastAsia="仿宋_GB2312" w:hAnsi="宋体" w:cs="宋体" w:hint="eastAsia"/>
                <w:color w:val="000000" w:themeColor="text1"/>
                <w:kern w:val="0"/>
                <w:sz w:val="32"/>
                <w:szCs w:val="32"/>
              </w:rPr>
              <w:t>的</w:t>
            </w:r>
            <w:r w:rsidR="00F43184">
              <w:rPr>
                <w:rFonts w:ascii="仿宋_GB2312" w:eastAsia="仿宋_GB2312" w:hAnsi="宋体" w:cs="宋体" w:hint="eastAsia"/>
                <w:color w:val="000000" w:themeColor="text1"/>
                <w:kern w:val="0"/>
                <w:sz w:val="32"/>
                <w:szCs w:val="32"/>
              </w:rPr>
              <w:t>人员应</w:t>
            </w:r>
            <w:r w:rsidR="003335C0" w:rsidRPr="00D83ACA">
              <w:rPr>
                <w:rFonts w:ascii="仿宋_GB2312" w:eastAsia="仿宋_GB2312" w:hAnsi="宋体" w:cs="宋体" w:hint="eastAsia"/>
                <w:color w:val="000000" w:themeColor="text1"/>
                <w:kern w:val="0"/>
                <w:sz w:val="32"/>
                <w:szCs w:val="32"/>
              </w:rPr>
              <w:t>到省气象学会办理登记。</w:t>
            </w:r>
          </w:p>
          <w:p w:rsidR="00C802D6" w:rsidRPr="00201847" w:rsidRDefault="00C802D6" w:rsidP="00C802D6">
            <w:pPr>
              <w:widowControl/>
              <w:spacing w:before="100" w:beforeAutospacing="1" w:after="100" w:afterAutospacing="1" w:line="480" w:lineRule="atLeast"/>
              <w:jc w:val="center"/>
              <w:rPr>
                <w:rFonts w:ascii="黑体" w:eastAsia="黑体" w:hAnsi="黑体" w:cs="宋体"/>
                <w:bCs/>
                <w:color w:val="000000" w:themeColor="text1"/>
                <w:kern w:val="0"/>
                <w:sz w:val="32"/>
                <w:szCs w:val="32"/>
              </w:rPr>
            </w:pPr>
            <w:r w:rsidRPr="00D83ACA">
              <w:rPr>
                <w:rFonts w:ascii="仿宋_GB2312" w:eastAsia="仿宋_GB2312" w:hAnsi="宋体" w:cs="宋体" w:hint="eastAsia"/>
                <w:color w:val="000000" w:themeColor="text1"/>
                <w:kern w:val="0"/>
                <w:sz w:val="32"/>
                <w:szCs w:val="32"/>
              </w:rPr>
              <w:t> </w:t>
            </w:r>
            <w:r w:rsidR="008516BE" w:rsidRPr="008516BE">
              <w:rPr>
                <w:rFonts w:ascii="黑体" w:eastAsia="黑体" w:hAnsi="黑体" w:cs="宋体" w:hint="eastAsia"/>
                <w:bCs/>
                <w:color w:val="000000" w:themeColor="text1"/>
                <w:kern w:val="0"/>
                <w:sz w:val="32"/>
                <w:szCs w:val="32"/>
              </w:rPr>
              <w:t>第四章</w:t>
            </w:r>
            <w:r w:rsidR="008516BE" w:rsidRPr="008516BE">
              <w:rPr>
                <w:rFonts w:ascii="宋体" w:eastAsia="宋体" w:hAnsi="宋体" w:cs="宋体"/>
                <w:bCs/>
                <w:color w:val="000000" w:themeColor="text1"/>
                <w:kern w:val="0"/>
                <w:sz w:val="24"/>
                <w:szCs w:val="24"/>
              </w:rPr>
              <w:t> </w:t>
            </w:r>
            <w:r w:rsidR="008516BE" w:rsidRPr="008516BE">
              <w:rPr>
                <w:rFonts w:ascii="黑体" w:eastAsia="黑体" w:hAnsi="黑体" w:cs="宋体"/>
                <w:bCs/>
                <w:color w:val="000000" w:themeColor="text1"/>
                <w:kern w:val="0"/>
                <w:sz w:val="32"/>
                <w:szCs w:val="32"/>
              </w:rPr>
              <w:t xml:space="preserve"> 附则</w:t>
            </w:r>
          </w:p>
          <w:p w:rsidR="009402B4" w:rsidRPr="00D83ACA" w:rsidRDefault="008516BE" w:rsidP="009402B4">
            <w:pPr>
              <w:widowControl/>
              <w:spacing w:before="100" w:beforeAutospacing="1" w:after="100" w:afterAutospacing="1" w:line="480" w:lineRule="atLeast"/>
              <w:ind w:firstLine="640"/>
              <w:jc w:val="left"/>
              <w:rPr>
                <w:rFonts w:ascii="仿宋_GB2312" w:eastAsia="仿宋_GB2312" w:hAnsi="宋体" w:cs="宋体"/>
                <w:bCs/>
                <w:color w:val="000000" w:themeColor="text1"/>
                <w:kern w:val="0"/>
                <w:sz w:val="32"/>
                <w:szCs w:val="32"/>
              </w:rPr>
            </w:pPr>
            <w:r w:rsidRPr="008516BE">
              <w:rPr>
                <w:rFonts w:ascii="仿宋_GB2312" w:eastAsia="仿宋_GB2312" w:hAnsi="宋体" w:cs="宋体" w:hint="eastAsia"/>
                <w:b/>
                <w:bCs/>
                <w:color w:val="000000" w:themeColor="text1"/>
                <w:kern w:val="0"/>
                <w:sz w:val="32"/>
                <w:szCs w:val="32"/>
              </w:rPr>
              <w:t>第二十</w:t>
            </w:r>
            <w:r w:rsidR="00A46A66">
              <w:rPr>
                <w:rFonts w:ascii="仿宋_GB2312" w:eastAsia="仿宋_GB2312" w:hAnsi="宋体" w:cs="宋体" w:hint="eastAsia"/>
                <w:b/>
                <w:bCs/>
                <w:color w:val="000000" w:themeColor="text1"/>
                <w:kern w:val="0"/>
                <w:sz w:val="32"/>
                <w:szCs w:val="32"/>
              </w:rPr>
              <w:t>八</w:t>
            </w:r>
            <w:r w:rsidRPr="008516BE">
              <w:rPr>
                <w:rFonts w:ascii="仿宋_GB2312" w:eastAsia="仿宋_GB2312" w:hAnsi="宋体" w:cs="宋体" w:hint="eastAsia"/>
                <w:b/>
                <w:bCs/>
                <w:color w:val="000000" w:themeColor="text1"/>
                <w:kern w:val="0"/>
                <w:sz w:val="32"/>
                <w:szCs w:val="32"/>
              </w:rPr>
              <w:t>条</w:t>
            </w:r>
            <w:r w:rsidR="0010761D" w:rsidRPr="005820CB">
              <w:rPr>
                <w:rFonts w:ascii="仿宋_GB2312" w:eastAsia="仿宋_GB2312" w:hAnsi="宋体" w:cs="宋体" w:hint="eastAsia"/>
                <w:b/>
                <w:bCs/>
                <w:color w:val="000000" w:themeColor="text1"/>
                <w:kern w:val="0"/>
                <w:sz w:val="32"/>
                <w:szCs w:val="32"/>
              </w:rPr>
              <w:t>[</w:t>
            </w:r>
            <w:r w:rsidR="0010761D">
              <w:rPr>
                <w:rFonts w:ascii="仿宋_GB2312" w:eastAsia="仿宋_GB2312" w:hAnsi="宋体" w:cs="宋体" w:hint="eastAsia"/>
                <w:b/>
                <w:bCs/>
                <w:color w:val="000000" w:themeColor="text1"/>
                <w:kern w:val="0"/>
                <w:sz w:val="32"/>
                <w:szCs w:val="32"/>
              </w:rPr>
              <w:t>原资格转换管理</w:t>
            </w:r>
            <w:r w:rsidR="0010761D" w:rsidRPr="005820CB">
              <w:rPr>
                <w:rFonts w:ascii="仿宋_GB2312" w:eastAsia="仿宋_GB2312" w:hAnsi="宋体" w:cs="宋体" w:hint="eastAsia"/>
                <w:b/>
                <w:bCs/>
                <w:color w:val="000000" w:themeColor="text1"/>
                <w:kern w:val="0"/>
                <w:sz w:val="32"/>
                <w:szCs w:val="32"/>
              </w:rPr>
              <w:t>]</w:t>
            </w:r>
            <w:r w:rsidR="009402B4" w:rsidRPr="00D83ACA">
              <w:rPr>
                <w:rFonts w:ascii="仿宋_GB2312" w:eastAsia="仿宋_GB2312" w:hAnsi="宋体" w:cs="宋体" w:hint="eastAsia"/>
                <w:bCs/>
                <w:color w:val="000000" w:themeColor="text1"/>
                <w:kern w:val="0"/>
                <w:sz w:val="32"/>
                <w:szCs w:val="32"/>
              </w:rPr>
              <w:t>原《</w:t>
            </w:r>
            <w:r w:rsidR="004A3076">
              <w:rPr>
                <w:rFonts w:ascii="仿宋_GB2312" w:eastAsia="仿宋_GB2312" w:hAnsi="宋体" w:cs="宋体" w:hint="eastAsia"/>
                <w:bCs/>
                <w:color w:val="000000" w:themeColor="text1"/>
                <w:kern w:val="0"/>
                <w:sz w:val="32"/>
                <w:szCs w:val="32"/>
              </w:rPr>
              <w:t>广东省</w:t>
            </w:r>
            <w:r w:rsidR="009402B4" w:rsidRPr="00D83ACA">
              <w:rPr>
                <w:rFonts w:ascii="仿宋_GB2312" w:eastAsia="仿宋_GB2312" w:hAnsi="宋体" w:cs="宋体" w:hint="eastAsia"/>
                <w:bCs/>
                <w:color w:val="000000" w:themeColor="text1"/>
                <w:kern w:val="0"/>
                <w:sz w:val="32"/>
                <w:szCs w:val="32"/>
              </w:rPr>
              <w:t>防雷</w:t>
            </w:r>
            <w:r w:rsidR="00A2028B" w:rsidRPr="00D83ACA">
              <w:rPr>
                <w:rFonts w:ascii="仿宋_GB2312" w:eastAsia="仿宋_GB2312" w:hAnsi="宋体" w:cs="宋体" w:hint="eastAsia"/>
                <w:bCs/>
                <w:color w:val="000000" w:themeColor="text1"/>
                <w:kern w:val="0"/>
                <w:sz w:val="32"/>
                <w:szCs w:val="32"/>
              </w:rPr>
              <w:t>装置检测</w:t>
            </w:r>
            <w:r w:rsidR="009402B4" w:rsidRPr="00D83ACA">
              <w:rPr>
                <w:rFonts w:ascii="仿宋_GB2312" w:eastAsia="仿宋_GB2312" w:hAnsi="宋体" w:cs="宋体" w:hint="eastAsia"/>
                <w:bCs/>
                <w:color w:val="000000" w:themeColor="text1"/>
                <w:kern w:val="0"/>
                <w:sz w:val="32"/>
                <w:szCs w:val="32"/>
              </w:rPr>
              <w:t>资格证书》</w:t>
            </w:r>
            <w:r w:rsidR="004A3076">
              <w:rPr>
                <w:rFonts w:ascii="仿宋_GB2312" w:eastAsia="仿宋_GB2312" w:hAnsi="宋体" w:cs="宋体" w:hint="eastAsia"/>
                <w:bCs/>
                <w:color w:val="000000" w:themeColor="text1"/>
                <w:kern w:val="0"/>
                <w:sz w:val="32"/>
                <w:szCs w:val="32"/>
              </w:rPr>
              <w:t>可</w:t>
            </w:r>
            <w:r w:rsidR="00F43184">
              <w:rPr>
                <w:rFonts w:ascii="仿宋_GB2312" w:eastAsia="仿宋_GB2312" w:hAnsi="宋体" w:cs="宋体" w:hint="eastAsia"/>
                <w:bCs/>
                <w:color w:val="000000" w:themeColor="text1"/>
                <w:kern w:val="0"/>
                <w:sz w:val="32"/>
                <w:szCs w:val="32"/>
              </w:rPr>
              <w:t>作为持证人员具备</w:t>
            </w:r>
            <w:r w:rsidR="009402B4" w:rsidRPr="00D83ACA">
              <w:rPr>
                <w:rFonts w:ascii="仿宋_GB2312" w:eastAsia="仿宋_GB2312" w:hAnsi="宋体" w:cs="宋体" w:hint="eastAsia"/>
                <w:color w:val="000000" w:themeColor="text1"/>
                <w:kern w:val="0"/>
                <w:sz w:val="32"/>
                <w:szCs w:val="32"/>
              </w:rPr>
              <w:t>防雷</w:t>
            </w:r>
            <w:r w:rsidR="008B4C9B">
              <w:rPr>
                <w:rFonts w:ascii="仿宋_GB2312" w:eastAsia="仿宋_GB2312" w:hAnsi="宋体" w:cs="宋体" w:hint="eastAsia"/>
                <w:color w:val="000000" w:themeColor="text1"/>
                <w:kern w:val="0"/>
                <w:sz w:val="32"/>
                <w:szCs w:val="32"/>
              </w:rPr>
              <w:t>装置检测</w:t>
            </w:r>
            <w:r w:rsidR="009402B4" w:rsidRPr="00D83ACA">
              <w:rPr>
                <w:rFonts w:ascii="仿宋_GB2312" w:eastAsia="仿宋_GB2312" w:hAnsi="宋体" w:cs="宋体" w:hint="eastAsia"/>
                <w:color w:val="000000" w:themeColor="text1"/>
                <w:kern w:val="0"/>
                <w:sz w:val="32"/>
                <w:szCs w:val="32"/>
              </w:rPr>
              <w:t>能力评价（初级）</w:t>
            </w:r>
            <w:r w:rsidR="004A3076">
              <w:rPr>
                <w:rFonts w:ascii="仿宋_GB2312" w:eastAsia="仿宋_GB2312" w:hAnsi="宋体" w:cs="宋体" w:hint="eastAsia"/>
                <w:color w:val="000000" w:themeColor="text1"/>
                <w:kern w:val="0"/>
                <w:sz w:val="32"/>
                <w:szCs w:val="32"/>
              </w:rPr>
              <w:t>的凭证，</w:t>
            </w:r>
            <w:r w:rsidR="00F43184">
              <w:rPr>
                <w:rFonts w:ascii="仿宋_GB2312" w:eastAsia="仿宋_GB2312" w:hAnsi="宋体" w:cs="宋体" w:hint="eastAsia"/>
                <w:color w:val="000000" w:themeColor="text1"/>
                <w:kern w:val="0"/>
                <w:sz w:val="32"/>
                <w:szCs w:val="32"/>
              </w:rPr>
              <w:t>到期后按照本办法重新评价，</w:t>
            </w:r>
            <w:r w:rsidR="004A3076">
              <w:rPr>
                <w:rFonts w:ascii="仿宋_GB2312" w:eastAsia="仿宋_GB2312" w:hAnsi="宋体" w:cs="宋体" w:hint="eastAsia"/>
                <w:color w:val="000000" w:themeColor="text1"/>
                <w:kern w:val="0"/>
                <w:sz w:val="32"/>
                <w:szCs w:val="32"/>
              </w:rPr>
              <w:t>原</w:t>
            </w:r>
            <w:r w:rsidR="00F43184">
              <w:rPr>
                <w:rFonts w:ascii="仿宋_GB2312" w:eastAsia="仿宋_GB2312" w:hAnsi="宋体" w:cs="宋体" w:hint="eastAsia"/>
                <w:color w:val="000000" w:themeColor="text1"/>
                <w:kern w:val="0"/>
                <w:sz w:val="32"/>
                <w:szCs w:val="32"/>
              </w:rPr>
              <w:t>资格</w:t>
            </w:r>
            <w:r w:rsidR="004A3076">
              <w:rPr>
                <w:rFonts w:ascii="仿宋_GB2312" w:eastAsia="仿宋_GB2312" w:hAnsi="宋体" w:cs="宋体" w:hint="eastAsia"/>
                <w:color w:val="000000" w:themeColor="text1"/>
                <w:kern w:val="0"/>
                <w:sz w:val="32"/>
                <w:szCs w:val="32"/>
              </w:rPr>
              <w:t>持证年限计入能力评价年限</w:t>
            </w:r>
            <w:r w:rsidR="009402B4" w:rsidRPr="00D83ACA">
              <w:rPr>
                <w:rFonts w:ascii="仿宋_GB2312" w:eastAsia="仿宋_GB2312" w:hAnsi="宋体" w:cs="宋体" w:hint="eastAsia"/>
                <w:color w:val="000000" w:themeColor="text1"/>
                <w:kern w:val="0"/>
                <w:sz w:val="32"/>
                <w:szCs w:val="32"/>
              </w:rPr>
              <w:t>。</w:t>
            </w:r>
          </w:p>
          <w:p w:rsidR="009402B4" w:rsidRPr="00D83ACA" w:rsidRDefault="008516BE" w:rsidP="009402B4">
            <w:pPr>
              <w:widowControl/>
              <w:spacing w:before="100" w:beforeAutospacing="1" w:after="100" w:afterAutospacing="1" w:line="480" w:lineRule="atLeast"/>
              <w:ind w:firstLine="640"/>
              <w:jc w:val="left"/>
              <w:rPr>
                <w:rFonts w:ascii="仿宋_GB2312" w:eastAsia="仿宋_GB2312" w:hAnsi="宋体" w:cs="宋体"/>
                <w:color w:val="000000" w:themeColor="text1"/>
                <w:kern w:val="0"/>
                <w:sz w:val="32"/>
                <w:szCs w:val="32"/>
              </w:rPr>
            </w:pPr>
            <w:r w:rsidRPr="008516BE">
              <w:rPr>
                <w:rFonts w:ascii="仿宋_GB2312" w:eastAsia="仿宋_GB2312" w:hAnsi="宋体" w:cs="宋体" w:hint="eastAsia"/>
                <w:b/>
                <w:bCs/>
                <w:color w:val="000000" w:themeColor="text1"/>
                <w:kern w:val="0"/>
                <w:sz w:val="32"/>
                <w:szCs w:val="32"/>
              </w:rPr>
              <w:t>第</w:t>
            </w:r>
            <w:r w:rsidR="00A46A66" w:rsidRPr="008516BE">
              <w:rPr>
                <w:rFonts w:ascii="仿宋_GB2312" w:eastAsia="仿宋_GB2312" w:hAnsi="宋体" w:cs="宋体" w:hint="eastAsia"/>
                <w:b/>
                <w:bCs/>
                <w:color w:val="000000" w:themeColor="text1"/>
                <w:kern w:val="0"/>
                <w:sz w:val="32"/>
                <w:szCs w:val="32"/>
              </w:rPr>
              <w:t>二十</w:t>
            </w:r>
            <w:r w:rsidR="00A46A66">
              <w:rPr>
                <w:rFonts w:ascii="仿宋_GB2312" w:eastAsia="仿宋_GB2312" w:hAnsi="宋体" w:cs="宋体" w:hint="eastAsia"/>
                <w:b/>
                <w:bCs/>
                <w:color w:val="000000" w:themeColor="text1"/>
                <w:kern w:val="0"/>
                <w:sz w:val="32"/>
                <w:szCs w:val="32"/>
              </w:rPr>
              <w:t>九</w:t>
            </w:r>
            <w:r w:rsidR="0010761D" w:rsidRPr="005820CB">
              <w:rPr>
                <w:rFonts w:ascii="仿宋_GB2312" w:eastAsia="仿宋_GB2312" w:hAnsi="宋体" w:cs="宋体" w:hint="eastAsia"/>
                <w:b/>
                <w:bCs/>
                <w:color w:val="000000" w:themeColor="text1"/>
                <w:kern w:val="0"/>
                <w:sz w:val="32"/>
                <w:szCs w:val="32"/>
              </w:rPr>
              <w:t>[</w:t>
            </w:r>
            <w:r w:rsidR="0010761D">
              <w:rPr>
                <w:rFonts w:ascii="仿宋_GB2312" w:eastAsia="仿宋_GB2312" w:hAnsi="宋体" w:cs="宋体" w:hint="eastAsia"/>
                <w:b/>
                <w:bCs/>
                <w:color w:val="000000" w:themeColor="text1"/>
                <w:kern w:val="0"/>
                <w:sz w:val="32"/>
                <w:szCs w:val="32"/>
              </w:rPr>
              <w:t>委托开展</w:t>
            </w:r>
            <w:r w:rsidR="0010761D" w:rsidRPr="005820CB">
              <w:rPr>
                <w:rFonts w:ascii="仿宋_GB2312" w:eastAsia="仿宋_GB2312" w:hAnsi="宋体" w:cs="宋体" w:hint="eastAsia"/>
                <w:b/>
                <w:bCs/>
                <w:color w:val="000000" w:themeColor="text1"/>
                <w:kern w:val="0"/>
                <w:sz w:val="32"/>
                <w:szCs w:val="32"/>
              </w:rPr>
              <w:t>]</w:t>
            </w:r>
            <w:r w:rsidR="00F43184">
              <w:rPr>
                <w:rFonts w:ascii="仿宋_GB2312" w:eastAsia="仿宋_GB2312" w:hAnsi="宋体" w:cs="宋体" w:hint="eastAsia"/>
                <w:bCs/>
                <w:color w:val="000000" w:themeColor="text1"/>
                <w:kern w:val="0"/>
                <w:sz w:val="32"/>
                <w:szCs w:val="32"/>
              </w:rPr>
              <w:t>省</w:t>
            </w:r>
            <w:r w:rsidR="009402B4" w:rsidRPr="00D83ACA">
              <w:rPr>
                <w:rFonts w:ascii="仿宋_GB2312" w:eastAsia="仿宋_GB2312" w:hAnsi="宋体" w:cs="宋体" w:hint="eastAsia"/>
                <w:bCs/>
                <w:color w:val="000000" w:themeColor="text1"/>
                <w:kern w:val="0"/>
                <w:sz w:val="32"/>
                <w:szCs w:val="32"/>
              </w:rPr>
              <w:t>气象学会可委托第三方</w:t>
            </w:r>
            <w:r w:rsidR="004A3076">
              <w:rPr>
                <w:rFonts w:ascii="仿宋_GB2312" w:eastAsia="仿宋_GB2312" w:hAnsi="宋体" w:cs="宋体" w:hint="eastAsia"/>
                <w:bCs/>
                <w:color w:val="000000" w:themeColor="text1"/>
                <w:kern w:val="0"/>
                <w:sz w:val="32"/>
                <w:szCs w:val="32"/>
              </w:rPr>
              <w:t>机构</w:t>
            </w:r>
            <w:r w:rsidR="00FC44D7">
              <w:rPr>
                <w:rFonts w:ascii="仿宋_GB2312" w:eastAsia="仿宋_GB2312" w:hAnsi="宋体" w:cs="宋体" w:hint="eastAsia"/>
                <w:bCs/>
                <w:color w:val="000000" w:themeColor="text1"/>
                <w:kern w:val="0"/>
                <w:sz w:val="32"/>
                <w:szCs w:val="32"/>
              </w:rPr>
              <w:t>协助</w:t>
            </w:r>
            <w:r w:rsidR="009402B4" w:rsidRPr="00D83ACA">
              <w:rPr>
                <w:rFonts w:ascii="仿宋_GB2312" w:eastAsia="仿宋_GB2312" w:hAnsi="宋体" w:cs="宋体" w:hint="eastAsia"/>
                <w:bCs/>
                <w:color w:val="000000" w:themeColor="text1"/>
                <w:kern w:val="0"/>
                <w:sz w:val="32"/>
                <w:szCs w:val="32"/>
              </w:rPr>
              <w:t>开展</w:t>
            </w:r>
            <w:r w:rsidR="009402B4" w:rsidRPr="00D83ACA">
              <w:rPr>
                <w:rFonts w:ascii="仿宋_GB2312" w:eastAsia="仿宋_GB2312" w:hAnsi="宋体" w:cs="宋体" w:hint="eastAsia"/>
                <w:color w:val="000000" w:themeColor="text1"/>
                <w:kern w:val="0"/>
                <w:sz w:val="32"/>
                <w:szCs w:val="32"/>
              </w:rPr>
              <w:t>防雷</w:t>
            </w:r>
            <w:r w:rsidR="008B4C9B">
              <w:rPr>
                <w:rFonts w:ascii="仿宋_GB2312" w:eastAsia="仿宋_GB2312" w:hAnsi="宋体" w:cs="宋体" w:hint="eastAsia"/>
                <w:color w:val="000000" w:themeColor="text1"/>
                <w:kern w:val="0"/>
                <w:sz w:val="32"/>
                <w:szCs w:val="32"/>
              </w:rPr>
              <w:t>装置检测</w:t>
            </w:r>
            <w:r w:rsidR="009402B4" w:rsidRPr="00D83ACA">
              <w:rPr>
                <w:rFonts w:ascii="仿宋_GB2312" w:eastAsia="仿宋_GB2312" w:hAnsi="宋体" w:cs="宋体" w:hint="eastAsia"/>
                <w:color w:val="000000" w:themeColor="text1"/>
                <w:kern w:val="0"/>
                <w:sz w:val="32"/>
                <w:szCs w:val="32"/>
              </w:rPr>
              <w:t>能力评价（高级）工作。</w:t>
            </w:r>
          </w:p>
          <w:p w:rsidR="00C802D6" w:rsidRPr="00D83ACA" w:rsidRDefault="008516BE" w:rsidP="00354195">
            <w:pPr>
              <w:widowControl/>
              <w:spacing w:before="100" w:beforeAutospacing="1" w:after="100" w:afterAutospacing="1" w:line="480" w:lineRule="atLeast"/>
              <w:ind w:firstLine="709"/>
              <w:jc w:val="left"/>
              <w:rPr>
                <w:rFonts w:ascii="仿宋_GB2312" w:eastAsia="仿宋_GB2312" w:hAnsi="宋体" w:cs="宋体"/>
                <w:color w:val="000000" w:themeColor="text1"/>
                <w:kern w:val="0"/>
                <w:sz w:val="32"/>
                <w:szCs w:val="32"/>
              </w:rPr>
            </w:pPr>
            <w:r w:rsidRPr="008516BE">
              <w:rPr>
                <w:rFonts w:ascii="仿宋_GB2312" w:eastAsia="仿宋_GB2312" w:hAnsi="宋体" w:cs="宋体" w:hint="eastAsia"/>
                <w:b/>
                <w:bCs/>
                <w:color w:val="000000" w:themeColor="text1"/>
                <w:kern w:val="0"/>
                <w:sz w:val="32"/>
                <w:szCs w:val="32"/>
              </w:rPr>
              <w:lastRenderedPageBreak/>
              <w:t>第三十条</w:t>
            </w:r>
            <w:r w:rsidR="0010761D" w:rsidRPr="005820CB">
              <w:rPr>
                <w:rFonts w:ascii="仿宋_GB2312" w:eastAsia="仿宋_GB2312" w:hAnsi="宋体" w:cs="宋体" w:hint="eastAsia"/>
                <w:b/>
                <w:bCs/>
                <w:color w:val="000000" w:themeColor="text1"/>
                <w:kern w:val="0"/>
                <w:sz w:val="32"/>
                <w:szCs w:val="32"/>
              </w:rPr>
              <w:t>[</w:t>
            </w:r>
            <w:r w:rsidR="0010761D">
              <w:rPr>
                <w:rFonts w:ascii="仿宋_GB2312" w:eastAsia="仿宋_GB2312" w:hAnsi="宋体" w:cs="宋体" w:hint="eastAsia"/>
                <w:b/>
                <w:bCs/>
                <w:color w:val="000000" w:themeColor="text1"/>
                <w:kern w:val="0"/>
                <w:sz w:val="32"/>
                <w:szCs w:val="32"/>
              </w:rPr>
              <w:t>施行时间</w:t>
            </w:r>
            <w:r w:rsidR="0010761D" w:rsidRPr="005820CB">
              <w:rPr>
                <w:rFonts w:ascii="仿宋_GB2312" w:eastAsia="仿宋_GB2312" w:hAnsi="宋体" w:cs="宋体" w:hint="eastAsia"/>
                <w:b/>
                <w:bCs/>
                <w:color w:val="000000" w:themeColor="text1"/>
                <w:kern w:val="0"/>
                <w:sz w:val="32"/>
                <w:szCs w:val="32"/>
              </w:rPr>
              <w:t>]</w:t>
            </w:r>
            <w:r w:rsidR="00C802D6" w:rsidRPr="00D83ACA">
              <w:rPr>
                <w:rFonts w:ascii="仿宋_GB2312" w:eastAsia="仿宋_GB2312" w:hAnsi="宋体" w:cs="宋体" w:hint="eastAsia"/>
                <w:color w:val="000000" w:themeColor="text1"/>
                <w:kern w:val="0"/>
                <w:sz w:val="32"/>
                <w:szCs w:val="32"/>
              </w:rPr>
              <w:t> </w:t>
            </w:r>
            <w:r w:rsidR="00C802D6" w:rsidRPr="00D83ACA">
              <w:rPr>
                <w:rFonts w:ascii="仿宋_GB2312" w:eastAsia="仿宋_GB2312" w:hAnsi="宋体" w:cs="宋体" w:hint="eastAsia"/>
                <w:color w:val="000000" w:themeColor="text1"/>
                <w:kern w:val="0"/>
                <w:sz w:val="32"/>
                <w:szCs w:val="32"/>
              </w:rPr>
              <w:t>本办法自201</w:t>
            </w:r>
            <w:r w:rsidR="00354195" w:rsidRPr="00D83ACA">
              <w:rPr>
                <w:rFonts w:ascii="仿宋_GB2312" w:eastAsia="仿宋_GB2312" w:hAnsi="宋体" w:cs="宋体" w:hint="eastAsia"/>
                <w:color w:val="000000" w:themeColor="text1"/>
                <w:kern w:val="0"/>
                <w:sz w:val="32"/>
                <w:szCs w:val="32"/>
              </w:rPr>
              <w:t>7</w:t>
            </w:r>
            <w:r w:rsidR="00C802D6" w:rsidRPr="00D83ACA">
              <w:rPr>
                <w:rFonts w:ascii="仿宋_GB2312" w:eastAsia="仿宋_GB2312" w:hAnsi="宋体" w:cs="宋体" w:hint="eastAsia"/>
                <w:color w:val="000000" w:themeColor="text1"/>
                <w:kern w:val="0"/>
                <w:sz w:val="32"/>
                <w:szCs w:val="32"/>
              </w:rPr>
              <w:t>年</w:t>
            </w:r>
            <w:r w:rsidR="00354195" w:rsidRPr="00D83ACA">
              <w:rPr>
                <w:rFonts w:ascii="仿宋_GB2312" w:eastAsia="仿宋_GB2312" w:hAnsi="宋体" w:cs="宋体" w:hint="eastAsia"/>
                <w:color w:val="000000" w:themeColor="text1"/>
                <w:kern w:val="0"/>
                <w:sz w:val="32"/>
                <w:szCs w:val="32"/>
              </w:rPr>
              <w:t>8</w:t>
            </w:r>
            <w:r w:rsidR="00C802D6" w:rsidRPr="00D83ACA">
              <w:rPr>
                <w:rFonts w:ascii="仿宋_GB2312" w:eastAsia="仿宋_GB2312" w:hAnsi="宋体" w:cs="宋体" w:hint="eastAsia"/>
                <w:color w:val="000000" w:themeColor="text1"/>
                <w:kern w:val="0"/>
                <w:sz w:val="32"/>
                <w:szCs w:val="32"/>
              </w:rPr>
              <w:t>月1日起施行，</w:t>
            </w:r>
            <w:r w:rsidR="0010761D">
              <w:rPr>
                <w:rFonts w:ascii="仿宋_GB2312" w:eastAsia="仿宋_GB2312" w:hAnsi="宋体" w:cs="宋体" w:hint="eastAsia"/>
                <w:color w:val="000000" w:themeColor="text1"/>
                <w:kern w:val="0"/>
                <w:sz w:val="32"/>
                <w:szCs w:val="32"/>
              </w:rPr>
              <w:t>有效期三年，</w:t>
            </w:r>
            <w:r w:rsidR="00C802D6" w:rsidRPr="00D83ACA">
              <w:rPr>
                <w:rFonts w:ascii="仿宋_GB2312" w:eastAsia="仿宋_GB2312" w:hAnsi="宋体" w:cs="宋体" w:hint="eastAsia"/>
                <w:color w:val="000000" w:themeColor="text1"/>
                <w:kern w:val="0"/>
                <w:sz w:val="32"/>
                <w:szCs w:val="32"/>
              </w:rPr>
              <w:t>解释权归省气象学会。</w:t>
            </w:r>
          </w:p>
          <w:p w:rsidR="001D71D6" w:rsidRPr="00FD4297" w:rsidRDefault="001D71D6" w:rsidP="00354195">
            <w:pPr>
              <w:widowControl/>
              <w:spacing w:before="100" w:beforeAutospacing="1" w:after="100" w:afterAutospacing="1" w:line="480" w:lineRule="atLeast"/>
              <w:ind w:firstLine="709"/>
              <w:jc w:val="left"/>
              <w:rPr>
                <w:rFonts w:ascii="仿宋_GB2312" w:eastAsia="仿宋_GB2312" w:hAnsi="宋体" w:cs="宋体"/>
                <w:color w:val="000000" w:themeColor="text1"/>
                <w:kern w:val="0"/>
                <w:sz w:val="32"/>
                <w:szCs w:val="32"/>
              </w:rPr>
            </w:pPr>
          </w:p>
          <w:p w:rsidR="001D71D6" w:rsidRPr="00D83ACA" w:rsidRDefault="001D71D6" w:rsidP="001C33A9">
            <w:pPr>
              <w:widowControl/>
              <w:spacing w:before="100" w:beforeAutospacing="1" w:after="100" w:afterAutospacing="1" w:line="480" w:lineRule="atLeast"/>
              <w:ind w:firstLine="709"/>
              <w:jc w:val="left"/>
              <w:rPr>
                <w:rFonts w:ascii="仿宋_GB2312" w:eastAsia="仿宋_GB2312" w:hAnsi="宋体" w:cs="宋体"/>
                <w:color w:val="000000" w:themeColor="text1"/>
                <w:kern w:val="0"/>
                <w:sz w:val="24"/>
                <w:szCs w:val="24"/>
              </w:rPr>
            </w:pPr>
          </w:p>
        </w:tc>
      </w:tr>
    </w:tbl>
    <w:p w:rsidR="007E0014" w:rsidRPr="00D83ACA" w:rsidRDefault="007E0014">
      <w:pPr>
        <w:rPr>
          <w:rFonts w:ascii="仿宋_GB2312" w:eastAsia="仿宋_GB2312"/>
          <w:b/>
          <w:color w:val="000000" w:themeColor="text1"/>
        </w:rPr>
      </w:pPr>
    </w:p>
    <w:sectPr w:rsidR="007E0014" w:rsidRPr="00D83ACA" w:rsidSect="007E001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7B4D" w:rsidRDefault="00837B4D" w:rsidP="002657CA">
      <w:r>
        <w:separator/>
      </w:r>
    </w:p>
  </w:endnote>
  <w:endnote w:type="continuationSeparator" w:id="1">
    <w:p w:rsidR="00837B4D" w:rsidRDefault="00837B4D" w:rsidP="002657C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7B4D" w:rsidRDefault="00837B4D" w:rsidP="002657CA">
      <w:r>
        <w:separator/>
      </w:r>
    </w:p>
  </w:footnote>
  <w:footnote w:type="continuationSeparator" w:id="1">
    <w:p w:rsidR="00837B4D" w:rsidRDefault="00837B4D" w:rsidP="002657C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802D6"/>
    <w:rsid w:val="0001308F"/>
    <w:rsid w:val="000403E3"/>
    <w:rsid w:val="00074B1F"/>
    <w:rsid w:val="00080A70"/>
    <w:rsid w:val="00094846"/>
    <w:rsid w:val="000E74FF"/>
    <w:rsid w:val="001013E9"/>
    <w:rsid w:val="0010761D"/>
    <w:rsid w:val="00121D7F"/>
    <w:rsid w:val="001353EB"/>
    <w:rsid w:val="00141FE7"/>
    <w:rsid w:val="00146C85"/>
    <w:rsid w:val="00192C85"/>
    <w:rsid w:val="001A410C"/>
    <w:rsid w:val="001C33A9"/>
    <w:rsid w:val="001D393E"/>
    <w:rsid w:val="001D71D6"/>
    <w:rsid w:val="00201847"/>
    <w:rsid w:val="00217ABB"/>
    <w:rsid w:val="0024139A"/>
    <w:rsid w:val="002657CA"/>
    <w:rsid w:val="0027101B"/>
    <w:rsid w:val="00274FA8"/>
    <w:rsid w:val="002C01B5"/>
    <w:rsid w:val="002C5CA5"/>
    <w:rsid w:val="002D3C5F"/>
    <w:rsid w:val="002D4D52"/>
    <w:rsid w:val="002E7DFF"/>
    <w:rsid w:val="002F2A2C"/>
    <w:rsid w:val="0030797B"/>
    <w:rsid w:val="003335C0"/>
    <w:rsid w:val="00354195"/>
    <w:rsid w:val="00363AC9"/>
    <w:rsid w:val="003839C0"/>
    <w:rsid w:val="00384385"/>
    <w:rsid w:val="00386EAB"/>
    <w:rsid w:val="00397386"/>
    <w:rsid w:val="003A162E"/>
    <w:rsid w:val="003A3803"/>
    <w:rsid w:val="003A7C5A"/>
    <w:rsid w:val="003C6767"/>
    <w:rsid w:val="003D7716"/>
    <w:rsid w:val="003F4B93"/>
    <w:rsid w:val="004522F7"/>
    <w:rsid w:val="00464B36"/>
    <w:rsid w:val="00484EB7"/>
    <w:rsid w:val="0049715A"/>
    <w:rsid w:val="004A3076"/>
    <w:rsid w:val="004A7005"/>
    <w:rsid w:val="004B0A4C"/>
    <w:rsid w:val="004B5ED6"/>
    <w:rsid w:val="004C6855"/>
    <w:rsid w:val="004D70F6"/>
    <w:rsid w:val="004E575B"/>
    <w:rsid w:val="005577A3"/>
    <w:rsid w:val="005869F8"/>
    <w:rsid w:val="005A0395"/>
    <w:rsid w:val="005A1F1E"/>
    <w:rsid w:val="005E21AD"/>
    <w:rsid w:val="005F5EEC"/>
    <w:rsid w:val="00600225"/>
    <w:rsid w:val="006051D7"/>
    <w:rsid w:val="00606CD5"/>
    <w:rsid w:val="00631ED1"/>
    <w:rsid w:val="00633107"/>
    <w:rsid w:val="006435A6"/>
    <w:rsid w:val="00652D7A"/>
    <w:rsid w:val="006655B7"/>
    <w:rsid w:val="006B2125"/>
    <w:rsid w:val="006C4B84"/>
    <w:rsid w:val="006C4E34"/>
    <w:rsid w:val="00714665"/>
    <w:rsid w:val="00720255"/>
    <w:rsid w:val="0072497C"/>
    <w:rsid w:val="00725919"/>
    <w:rsid w:val="0073281D"/>
    <w:rsid w:val="0073312B"/>
    <w:rsid w:val="00752D8D"/>
    <w:rsid w:val="00787B99"/>
    <w:rsid w:val="007A3919"/>
    <w:rsid w:val="007B07CB"/>
    <w:rsid w:val="007B5388"/>
    <w:rsid w:val="007D3BEA"/>
    <w:rsid w:val="007E0014"/>
    <w:rsid w:val="00806863"/>
    <w:rsid w:val="00806DD2"/>
    <w:rsid w:val="008174A6"/>
    <w:rsid w:val="00835470"/>
    <w:rsid w:val="00837B4D"/>
    <w:rsid w:val="00842231"/>
    <w:rsid w:val="008516BE"/>
    <w:rsid w:val="00860825"/>
    <w:rsid w:val="008856AF"/>
    <w:rsid w:val="00894C2E"/>
    <w:rsid w:val="008A5ED9"/>
    <w:rsid w:val="008A77D2"/>
    <w:rsid w:val="008B4C9B"/>
    <w:rsid w:val="008D5E88"/>
    <w:rsid w:val="0090143D"/>
    <w:rsid w:val="00907856"/>
    <w:rsid w:val="009402B4"/>
    <w:rsid w:val="009447A8"/>
    <w:rsid w:val="009553B5"/>
    <w:rsid w:val="00962C41"/>
    <w:rsid w:val="009A5F4B"/>
    <w:rsid w:val="009A7DD0"/>
    <w:rsid w:val="009E154E"/>
    <w:rsid w:val="009F231A"/>
    <w:rsid w:val="00A050A6"/>
    <w:rsid w:val="00A2028B"/>
    <w:rsid w:val="00A30BD2"/>
    <w:rsid w:val="00A469A3"/>
    <w:rsid w:val="00A46A66"/>
    <w:rsid w:val="00A66B6E"/>
    <w:rsid w:val="00A73F52"/>
    <w:rsid w:val="00A80B2B"/>
    <w:rsid w:val="00A9452A"/>
    <w:rsid w:val="00AC6196"/>
    <w:rsid w:val="00AF6BAE"/>
    <w:rsid w:val="00B03ED2"/>
    <w:rsid w:val="00B161B8"/>
    <w:rsid w:val="00B324DB"/>
    <w:rsid w:val="00B62C04"/>
    <w:rsid w:val="00B725ED"/>
    <w:rsid w:val="00B96258"/>
    <w:rsid w:val="00BA142E"/>
    <w:rsid w:val="00C67DCD"/>
    <w:rsid w:val="00C802D6"/>
    <w:rsid w:val="00CA02CD"/>
    <w:rsid w:val="00CA7758"/>
    <w:rsid w:val="00CF4CEA"/>
    <w:rsid w:val="00CF5B2E"/>
    <w:rsid w:val="00CF6DF6"/>
    <w:rsid w:val="00CF753B"/>
    <w:rsid w:val="00D00EFC"/>
    <w:rsid w:val="00D15884"/>
    <w:rsid w:val="00D16D40"/>
    <w:rsid w:val="00D21AE1"/>
    <w:rsid w:val="00D35EF0"/>
    <w:rsid w:val="00D50C7D"/>
    <w:rsid w:val="00D83ACA"/>
    <w:rsid w:val="00DB4D81"/>
    <w:rsid w:val="00DD51C8"/>
    <w:rsid w:val="00DF3B31"/>
    <w:rsid w:val="00E30441"/>
    <w:rsid w:val="00E30E83"/>
    <w:rsid w:val="00E41FB5"/>
    <w:rsid w:val="00E81F4A"/>
    <w:rsid w:val="00E84202"/>
    <w:rsid w:val="00E90D9B"/>
    <w:rsid w:val="00EB3AA7"/>
    <w:rsid w:val="00EC4D45"/>
    <w:rsid w:val="00ED288E"/>
    <w:rsid w:val="00ED5B76"/>
    <w:rsid w:val="00F004B2"/>
    <w:rsid w:val="00F21707"/>
    <w:rsid w:val="00F2251A"/>
    <w:rsid w:val="00F42091"/>
    <w:rsid w:val="00F43184"/>
    <w:rsid w:val="00F7674D"/>
    <w:rsid w:val="00FC44D7"/>
    <w:rsid w:val="00FD0A2A"/>
    <w:rsid w:val="00FD22BF"/>
    <w:rsid w:val="00FD4297"/>
    <w:rsid w:val="00FD67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88E"/>
    <w:pPr>
      <w:widowControl w:val="0"/>
      <w:jc w:val="both"/>
    </w:pPr>
  </w:style>
  <w:style w:type="paragraph" w:styleId="2">
    <w:name w:val="heading 2"/>
    <w:basedOn w:val="a"/>
    <w:link w:val="2Char"/>
    <w:uiPriority w:val="9"/>
    <w:qFormat/>
    <w:rsid w:val="00ED288E"/>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ED288E"/>
    <w:rPr>
      <w:rFonts w:ascii="宋体" w:eastAsia="宋体" w:hAnsi="宋体" w:cs="宋体"/>
      <w:b/>
      <w:bCs/>
      <w:kern w:val="0"/>
      <w:sz w:val="36"/>
      <w:szCs w:val="36"/>
    </w:rPr>
  </w:style>
  <w:style w:type="character" w:styleId="a3">
    <w:name w:val="Emphasis"/>
    <w:basedOn w:val="a0"/>
    <w:uiPriority w:val="20"/>
    <w:qFormat/>
    <w:rsid w:val="00ED288E"/>
    <w:rPr>
      <w:i/>
      <w:iCs/>
    </w:rPr>
  </w:style>
  <w:style w:type="paragraph" w:styleId="a4">
    <w:name w:val="header"/>
    <w:basedOn w:val="a"/>
    <w:link w:val="Char"/>
    <w:uiPriority w:val="99"/>
    <w:unhideWhenUsed/>
    <w:rsid w:val="002657C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657CA"/>
    <w:rPr>
      <w:sz w:val="18"/>
      <w:szCs w:val="18"/>
    </w:rPr>
  </w:style>
  <w:style w:type="paragraph" w:styleId="a5">
    <w:name w:val="footer"/>
    <w:basedOn w:val="a"/>
    <w:link w:val="Char0"/>
    <w:uiPriority w:val="99"/>
    <w:unhideWhenUsed/>
    <w:rsid w:val="002657CA"/>
    <w:pPr>
      <w:tabs>
        <w:tab w:val="center" w:pos="4153"/>
        <w:tab w:val="right" w:pos="8306"/>
      </w:tabs>
      <w:snapToGrid w:val="0"/>
      <w:jc w:val="left"/>
    </w:pPr>
    <w:rPr>
      <w:sz w:val="18"/>
      <w:szCs w:val="18"/>
    </w:rPr>
  </w:style>
  <w:style w:type="character" w:customStyle="1" w:styleId="Char0">
    <w:name w:val="页脚 Char"/>
    <w:basedOn w:val="a0"/>
    <w:link w:val="a5"/>
    <w:uiPriority w:val="99"/>
    <w:rsid w:val="002657CA"/>
    <w:rPr>
      <w:sz w:val="18"/>
      <w:szCs w:val="18"/>
    </w:rPr>
  </w:style>
  <w:style w:type="character" w:styleId="a6">
    <w:name w:val="annotation reference"/>
    <w:basedOn w:val="a0"/>
    <w:uiPriority w:val="99"/>
    <w:semiHidden/>
    <w:unhideWhenUsed/>
    <w:rsid w:val="0073312B"/>
    <w:rPr>
      <w:sz w:val="21"/>
      <w:szCs w:val="21"/>
    </w:rPr>
  </w:style>
  <w:style w:type="paragraph" w:styleId="a7">
    <w:name w:val="annotation text"/>
    <w:basedOn w:val="a"/>
    <w:link w:val="Char1"/>
    <w:uiPriority w:val="99"/>
    <w:semiHidden/>
    <w:unhideWhenUsed/>
    <w:rsid w:val="0073312B"/>
    <w:pPr>
      <w:jc w:val="left"/>
    </w:pPr>
  </w:style>
  <w:style w:type="character" w:customStyle="1" w:styleId="Char1">
    <w:name w:val="批注文字 Char"/>
    <w:basedOn w:val="a0"/>
    <w:link w:val="a7"/>
    <w:uiPriority w:val="99"/>
    <w:semiHidden/>
    <w:rsid w:val="0073312B"/>
  </w:style>
  <w:style w:type="paragraph" w:styleId="a8">
    <w:name w:val="annotation subject"/>
    <w:basedOn w:val="a7"/>
    <w:next w:val="a7"/>
    <w:link w:val="Char2"/>
    <w:uiPriority w:val="99"/>
    <w:semiHidden/>
    <w:unhideWhenUsed/>
    <w:rsid w:val="0073312B"/>
    <w:rPr>
      <w:b/>
      <w:bCs/>
    </w:rPr>
  </w:style>
  <w:style w:type="character" w:customStyle="1" w:styleId="Char2">
    <w:name w:val="批注主题 Char"/>
    <w:basedOn w:val="Char1"/>
    <w:link w:val="a8"/>
    <w:uiPriority w:val="99"/>
    <w:semiHidden/>
    <w:rsid w:val="0073312B"/>
    <w:rPr>
      <w:b/>
      <w:bCs/>
    </w:rPr>
  </w:style>
  <w:style w:type="paragraph" w:styleId="a9">
    <w:name w:val="Balloon Text"/>
    <w:basedOn w:val="a"/>
    <w:link w:val="Char3"/>
    <w:uiPriority w:val="99"/>
    <w:semiHidden/>
    <w:unhideWhenUsed/>
    <w:rsid w:val="0073312B"/>
    <w:rPr>
      <w:sz w:val="18"/>
      <w:szCs w:val="18"/>
    </w:rPr>
  </w:style>
  <w:style w:type="character" w:customStyle="1" w:styleId="Char3">
    <w:name w:val="批注框文本 Char"/>
    <w:basedOn w:val="a0"/>
    <w:link w:val="a9"/>
    <w:uiPriority w:val="99"/>
    <w:semiHidden/>
    <w:rsid w:val="0073312B"/>
    <w:rPr>
      <w:sz w:val="18"/>
      <w:szCs w:val="18"/>
    </w:rPr>
  </w:style>
  <w:style w:type="character" w:styleId="aa">
    <w:name w:val="Subtle Emphasis"/>
    <w:basedOn w:val="a0"/>
    <w:uiPriority w:val="19"/>
    <w:qFormat/>
    <w:rsid w:val="008174A6"/>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50526810">
      <w:bodyDiv w:val="1"/>
      <w:marLeft w:val="0"/>
      <w:marRight w:val="0"/>
      <w:marTop w:val="0"/>
      <w:marBottom w:val="0"/>
      <w:divBdr>
        <w:top w:val="none" w:sz="0" w:space="0" w:color="auto"/>
        <w:left w:val="none" w:sz="0" w:space="0" w:color="auto"/>
        <w:bottom w:val="none" w:sz="0" w:space="0" w:color="auto"/>
        <w:right w:val="none" w:sz="0" w:space="0" w:color="auto"/>
      </w:divBdr>
      <w:divsChild>
        <w:div w:id="824393643">
          <w:marLeft w:val="0"/>
          <w:marRight w:val="0"/>
          <w:marTop w:val="0"/>
          <w:marBottom w:val="0"/>
          <w:divBdr>
            <w:top w:val="none" w:sz="0" w:space="0" w:color="auto"/>
            <w:left w:val="none" w:sz="0" w:space="0" w:color="auto"/>
            <w:bottom w:val="none" w:sz="0" w:space="0" w:color="auto"/>
            <w:right w:val="none" w:sz="0" w:space="0" w:color="auto"/>
          </w:divBdr>
          <w:divsChild>
            <w:div w:id="48400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30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凸显">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9C199-C9B8-4F3B-9BED-7B1137C05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1432</TotalTime>
  <Pages>10</Pages>
  <Words>573</Words>
  <Characters>3270</Characters>
  <Application>Microsoft Office Word</Application>
  <DocSecurity>0</DocSecurity>
  <Lines>27</Lines>
  <Paragraphs>7</Paragraphs>
  <ScaleCrop>false</ScaleCrop>
  <Company>Microsoft</Company>
  <LinksUpToDate>false</LinksUpToDate>
  <CharactersWithSpaces>3836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陈礼生</dc:creator>
  <cp:lastModifiedBy>NOT NULL</cp:lastModifiedBy>
  <cp:revision>47</cp:revision>
  <dcterms:created xsi:type="dcterms:W3CDTF">2017-05-26T03:08:00Z</dcterms:created>
  <dcterms:modified xsi:type="dcterms:W3CDTF">2017-08-01T01:45:00Z</dcterms:modified>
</cp:coreProperties>
</file>